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72" w:rsidRDefault="00295F95">
      <w:pPr>
        <w:pStyle w:val="a3"/>
        <w:spacing w:before="83"/>
        <w:ind w:left="5262" w:right="5623"/>
        <w:jc w:val="center"/>
        <w:rPr>
          <w:u w:val="none"/>
        </w:rPr>
      </w:pPr>
      <w:r>
        <w:rPr>
          <w:u w:val="thick"/>
        </w:rPr>
        <w:t>OVERVIEW OF BILATERAL AGREEMENTS</w:t>
      </w:r>
    </w:p>
    <w:p w:rsidR="00C00E72" w:rsidRDefault="00C00E72">
      <w:pPr>
        <w:spacing w:before="5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9"/>
        <w:gridCol w:w="2943"/>
        <w:gridCol w:w="5989"/>
        <w:gridCol w:w="4112"/>
      </w:tblGrid>
      <w:tr w:rsidR="00C00E72">
        <w:trPr>
          <w:trHeight w:val="1012"/>
        </w:trPr>
        <w:tc>
          <w:tcPr>
            <w:tcW w:w="2129" w:type="dxa"/>
            <w:shd w:val="clear" w:color="auto" w:fill="A6A6A6"/>
          </w:tcPr>
          <w:p w:rsidR="00C00E72" w:rsidRDefault="00295F95">
            <w:pPr>
              <w:pStyle w:val="TableParagraph"/>
              <w:spacing w:line="248" w:lineRule="exact"/>
              <w:ind w:left="223" w:right="211"/>
              <w:jc w:val="center"/>
              <w:rPr>
                <w:b/>
              </w:rPr>
            </w:pPr>
            <w:r>
              <w:rPr>
                <w:b/>
              </w:rPr>
              <w:t>Country</w:t>
            </w:r>
          </w:p>
          <w:p w:rsidR="00C00E72" w:rsidRDefault="00295F95">
            <w:pPr>
              <w:pStyle w:val="TableParagraph"/>
              <w:spacing w:before="1"/>
              <w:ind w:left="223" w:right="2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(in alphabetical order)</w:t>
            </w:r>
          </w:p>
        </w:tc>
        <w:tc>
          <w:tcPr>
            <w:tcW w:w="2943" w:type="dxa"/>
            <w:shd w:val="clear" w:color="auto" w:fill="A6A6A6"/>
          </w:tcPr>
          <w:p w:rsidR="00C00E72" w:rsidRDefault="00295F95">
            <w:pPr>
              <w:pStyle w:val="TableParagraph"/>
              <w:spacing w:line="242" w:lineRule="auto"/>
              <w:ind w:left="1259" w:right="202" w:hanging="1116"/>
              <w:rPr>
                <w:b/>
              </w:rPr>
            </w:pPr>
            <w:r>
              <w:rPr>
                <w:b/>
              </w:rPr>
              <w:t>Countries recognized by the</w:t>
            </w:r>
          </w:p>
          <w:p w:rsidR="00C00E72" w:rsidRDefault="00295F95">
            <w:pPr>
              <w:pStyle w:val="TableParagraph"/>
              <w:spacing w:line="248" w:lineRule="exact"/>
              <w:ind w:left="251"/>
              <w:rPr>
                <w:b/>
              </w:rPr>
            </w:pPr>
            <w:r>
              <w:rPr>
                <w:b/>
              </w:rPr>
              <w:t>EU in accordance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with</w:t>
            </w:r>
          </w:p>
          <w:p w:rsidR="00C00E72" w:rsidRDefault="00295F95">
            <w:pPr>
              <w:pStyle w:val="TableParagraph"/>
              <w:spacing w:line="237" w:lineRule="exact"/>
              <w:ind w:left="287"/>
              <w:rPr>
                <w:b/>
              </w:rPr>
            </w:pPr>
            <w:r>
              <w:rPr>
                <w:b/>
              </w:rPr>
              <w:t>Directive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2008/106/EC</w:t>
            </w:r>
          </w:p>
        </w:tc>
        <w:tc>
          <w:tcPr>
            <w:tcW w:w="5989" w:type="dxa"/>
            <w:shd w:val="clear" w:color="auto" w:fill="A6A6A6"/>
          </w:tcPr>
          <w:p w:rsidR="00C00E72" w:rsidRDefault="00295F95">
            <w:pPr>
              <w:pStyle w:val="TableParagraph"/>
              <w:spacing w:line="242" w:lineRule="auto"/>
              <w:ind w:left="1422" w:right="635" w:hanging="257"/>
              <w:rPr>
                <w:b/>
              </w:rPr>
            </w:pPr>
            <w:r>
              <w:rPr>
                <w:b/>
              </w:rPr>
              <w:t>Type (BMA, Tax Conventions, FTA, MOU, STCW Undertaking etc.)</w:t>
            </w:r>
          </w:p>
        </w:tc>
        <w:tc>
          <w:tcPr>
            <w:tcW w:w="4112" w:type="dxa"/>
            <w:shd w:val="clear" w:color="auto" w:fill="A6A6A6"/>
          </w:tcPr>
          <w:p w:rsidR="00C00E72" w:rsidRDefault="00295F95">
            <w:pPr>
              <w:pStyle w:val="TableParagraph"/>
              <w:spacing w:line="248" w:lineRule="exact"/>
              <w:ind w:left="154" w:right="155"/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C00E72">
        <w:trPr>
          <w:trHeight w:val="757"/>
        </w:trPr>
        <w:tc>
          <w:tcPr>
            <w:tcW w:w="2129" w:type="dxa"/>
            <w:vMerge w:val="restart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703"/>
            </w:pPr>
            <w:r>
              <w:t>Albania</w:t>
            </w:r>
          </w:p>
        </w:tc>
        <w:tc>
          <w:tcPr>
            <w:tcW w:w="2943" w:type="dxa"/>
            <w:vMerge w:val="restart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9"/>
              <w:jc w:val="center"/>
            </w:pPr>
            <w:r>
              <w:t>N</w:t>
            </w:r>
          </w:p>
        </w:tc>
        <w:tc>
          <w:tcPr>
            <w:tcW w:w="5989" w:type="dxa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line="252" w:lineRule="exact"/>
              <w:ind w:left="147" w:right="142"/>
              <w:jc w:val="center"/>
            </w:pPr>
            <w:r>
              <w:t>Bilateral Agreement for Merchant Shipping L.1980/91 O.J.</w:t>
            </w:r>
          </w:p>
          <w:p w:rsidR="00C00E72" w:rsidRDefault="00295F95">
            <w:pPr>
              <w:pStyle w:val="TableParagraph"/>
              <w:spacing w:line="234" w:lineRule="exact"/>
              <w:ind w:left="147" w:right="142"/>
              <w:jc w:val="center"/>
            </w:pPr>
            <w:r>
              <w:t>186A</w:t>
            </w:r>
          </w:p>
        </w:tc>
        <w:tc>
          <w:tcPr>
            <w:tcW w:w="4112" w:type="dxa"/>
            <w:vMerge w:val="restart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</w:tr>
      <w:tr w:rsidR="00C00E72">
        <w:trPr>
          <w:trHeight w:val="1012"/>
        </w:trPr>
        <w:tc>
          <w:tcPr>
            <w:tcW w:w="2129" w:type="dxa"/>
            <w:vMerge/>
            <w:tcBorders>
              <w:top w:val="nil"/>
            </w:tcBorders>
          </w:tcPr>
          <w:p w:rsidR="00C00E72" w:rsidRDefault="00C00E72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/>
            <w:tcBorders>
              <w:top w:val="nil"/>
            </w:tcBorders>
          </w:tcPr>
          <w:p w:rsidR="00C00E72" w:rsidRDefault="00C00E72">
            <w:pPr>
              <w:rPr>
                <w:sz w:val="2"/>
                <w:szCs w:val="2"/>
              </w:rPr>
            </w:pPr>
          </w:p>
        </w:tc>
        <w:tc>
          <w:tcPr>
            <w:tcW w:w="5989" w:type="dxa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147" w:right="136"/>
              <w:jc w:val="center"/>
            </w:pPr>
            <w:r>
              <w:t>Convention for the Avoidance of Double Taxation on Income and / or Capital</w:t>
            </w:r>
          </w:p>
          <w:p w:rsidR="00C00E72" w:rsidRDefault="00295F95">
            <w:pPr>
              <w:pStyle w:val="TableParagraph"/>
              <w:spacing w:before="1" w:line="234" w:lineRule="exact"/>
              <w:ind w:left="147" w:right="137"/>
              <w:jc w:val="center"/>
            </w:pPr>
            <w:r>
              <w:t>L.2755/99 O.J. 252A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C00E72" w:rsidRDefault="00C00E72">
            <w:pPr>
              <w:rPr>
                <w:sz w:val="2"/>
                <w:szCs w:val="2"/>
              </w:rPr>
            </w:pPr>
          </w:p>
        </w:tc>
      </w:tr>
      <w:tr w:rsidR="00C00E72">
        <w:trPr>
          <w:trHeight w:val="760"/>
        </w:trPr>
        <w:tc>
          <w:tcPr>
            <w:tcW w:w="2129" w:type="dxa"/>
            <w:shd w:val="clear" w:color="auto" w:fill="E5E5E5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223" w:right="216"/>
              <w:jc w:val="center"/>
            </w:pPr>
            <w:r>
              <w:t>Algeria</w:t>
            </w:r>
          </w:p>
        </w:tc>
        <w:tc>
          <w:tcPr>
            <w:tcW w:w="2943" w:type="dxa"/>
            <w:shd w:val="clear" w:color="auto" w:fill="E5E5E5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11"/>
              <w:jc w:val="center"/>
            </w:pPr>
            <w:r>
              <w:t>Y</w:t>
            </w:r>
          </w:p>
        </w:tc>
        <w:tc>
          <w:tcPr>
            <w:tcW w:w="5989" w:type="dxa"/>
            <w:shd w:val="clear" w:color="auto" w:fill="E5E5E5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5"/>
              <w:jc w:val="center"/>
            </w:pPr>
            <w:r>
              <w:t>N</w:t>
            </w:r>
          </w:p>
        </w:tc>
        <w:tc>
          <w:tcPr>
            <w:tcW w:w="4112" w:type="dxa"/>
            <w:shd w:val="clear" w:color="auto" w:fill="E5E5E5"/>
          </w:tcPr>
          <w:p w:rsidR="00C00E72" w:rsidRDefault="00C00E72">
            <w:pPr>
              <w:pStyle w:val="TableParagraph"/>
              <w:spacing w:before="3"/>
              <w:rPr>
                <w:b/>
              </w:rPr>
            </w:pPr>
          </w:p>
          <w:p w:rsidR="00C00E72" w:rsidRDefault="00295F95">
            <w:pPr>
              <w:pStyle w:val="TableParagraph"/>
              <w:spacing w:line="252" w:lineRule="exact"/>
              <w:ind w:left="1495" w:right="300" w:hanging="1174"/>
            </w:pPr>
            <w:r>
              <w:t>Bilateral Maritime Agreement under Negotiation</w:t>
            </w:r>
          </w:p>
          <w:p w:rsidR="00AB5347" w:rsidRDefault="00AB5347">
            <w:pPr>
              <w:pStyle w:val="TableParagraph"/>
              <w:spacing w:line="252" w:lineRule="exact"/>
              <w:ind w:left="1495" w:right="300" w:hanging="1174"/>
            </w:pPr>
          </w:p>
        </w:tc>
      </w:tr>
      <w:tr w:rsidR="00C00E72">
        <w:trPr>
          <w:trHeight w:val="1009"/>
        </w:trPr>
        <w:tc>
          <w:tcPr>
            <w:tcW w:w="2129" w:type="dxa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/>
              <w:ind w:left="223" w:right="216"/>
              <w:jc w:val="center"/>
            </w:pPr>
            <w:r>
              <w:t>Antigua Barbuda</w:t>
            </w:r>
          </w:p>
        </w:tc>
        <w:tc>
          <w:tcPr>
            <w:tcW w:w="2943" w:type="dxa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/>
              <w:ind w:left="9"/>
              <w:jc w:val="center"/>
            </w:pPr>
            <w:r>
              <w:t>N</w:t>
            </w:r>
          </w:p>
        </w:tc>
        <w:tc>
          <w:tcPr>
            <w:tcW w:w="5989" w:type="dxa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/>
              <w:ind w:left="1146" w:right="252" w:hanging="869"/>
            </w:pPr>
            <w:r>
              <w:t>Undertaking Concerning the Recognition of Certificates, According to the STCW, as amended.</w:t>
            </w:r>
          </w:p>
        </w:tc>
        <w:tc>
          <w:tcPr>
            <w:tcW w:w="4112" w:type="dxa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/>
              <w:ind w:left="259" w:firstLine="93"/>
            </w:pPr>
            <w:r>
              <w:t>Seafarers of Greece for Service on</w:t>
            </w:r>
          </w:p>
          <w:p w:rsidR="00C00E72" w:rsidRDefault="00295F95">
            <w:pPr>
              <w:pStyle w:val="TableParagraph"/>
              <w:spacing w:before="6" w:line="252" w:lineRule="exact"/>
              <w:ind w:left="1634" w:right="240" w:hanging="1376"/>
            </w:pPr>
            <w:r>
              <w:t>Board Vessels Registered in Antigua Barbuda</w:t>
            </w:r>
          </w:p>
        </w:tc>
      </w:tr>
      <w:tr w:rsidR="00C00E72">
        <w:trPr>
          <w:trHeight w:val="503"/>
        </w:trPr>
        <w:tc>
          <w:tcPr>
            <w:tcW w:w="2129" w:type="dxa"/>
            <w:shd w:val="clear" w:color="auto" w:fill="E5E5E5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 w:line="234" w:lineRule="exact"/>
              <w:ind w:left="223" w:right="214"/>
              <w:jc w:val="center"/>
            </w:pPr>
            <w:r>
              <w:t>Argentina</w:t>
            </w:r>
          </w:p>
        </w:tc>
        <w:tc>
          <w:tcPr>
            <w:tcW w:w="2943" w:type="dxa"/>
            <w:shd w:val="clear" w:color="auto" w:fill="E5E5E5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 w:line="234" w:lineRule="exact"/>
              <w:ind w:left="11"/>
              <w:jc w:val="center"/>
            </w:pPr>
            <w:r>
              <w:t>Y</w:t>
            </w:r>
          </w:p>
        </w:tc>
        <w:tc>
          <w:tcPr>
            <w:tcW w:w="5989" w:type="dxa"/>
            <w:shd w:val="clear" w:color="auto" w:fill="E5E5E5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 w:line="234" w:lineRule="exact"/>
              <w:ind w:left="5"/>
              <w:jc w:val="center"/>
            </w:pPr>
            <w:r>
              <w:t>N</w:t>
            </w:r>
          </w:p>
        </w:tc>
        <w:tc>
          <w:tcPr>
            <w:tcW w:w="4112" w:type="dxa"/>
            <w:shd w:val="clear" w:color="auto" w:fill="E5E5E5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</w:tr>
      <w:tr w:rsidR="00C00E72">
        <w:trPr>
          <w:trHeight w:val="1012"/>
        </w:trPr>
        <w:tc>
          <w:tcPr>
            <w:tcW w:w="2129" w:type="dxa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223" w:right="216"/>
              <w:jc w:val="center"/>
            </w:pPr>
            <w:r>
              <w:t>Armenia</w:t>
            </w:r>
          </w:p>
        </w:tc>
        <w:tc>
          <w:tcPr>
            <w:tcW w:w="2943" w:type="dxa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9"/>
              <w:jc w:val="center"/>
            </w:pPr>
            <w:r>
              <w:t>N</w:t>
            </w:r>
          </w:p>
        </w:tc>
        <w:tc>
          <w:tcPr>
            <w:tcW w:w="5989" w:type="dxa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147" w:right="258"/>
              <w:jc w:val="center"/>
            </w:pPr>
            <w:r>
              <w:t>Convention for the Avoidance of Double Taxation on Income and / or Capital</w:t>
            </w:r>
          </w:p>
          <w:p w:rsidR="00C00E72" w:rsidRDefault="00295F95">
            <w:pPr>
              <w:pStyle w:val="TableParagraph"/>
              <w:spacing w:before="1" w:line="234" w:lineRule="exact"/>
              <w:ind w:left="95" w:right="142"/>
              <w:jc w:val="center"/>
            </w:pPr>
            <w:r>
              <w:t>L. 3014/2002 O.J. 103A</w:t>
            </w:r>
          </w:p>
        </w:tc>
        <w:tc>
          <w:tcPr>
            <w:tcW w:w="4112" w:type="dxa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</w:tr>
      <w:tr w:rsidR="00C00E72">
        <w:trPr>
          <w:trHeight w:val="1012"/>
        </w:trPr>
        <w:tc>
          <w:tcPr>
            <w:tcW w:w="2129" w:type="dxa"/>
            <w:shd w:val="clear" w:color="auto" w:fill="E5E5E5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223" w:right="216"/>
              <w:jc w:val="center"/>
            </w:pPr>
            <w:r>
              <w:t>Austria</w:t>
            </w:r>
          </w:p>
        </w:tc>
        <w:tc>
          <w:tcPr>
            <w:tcW w:w="2943" w:type="dxa"/>
            <w:shd w:val="clear" w:color="auto" w:fill="E5E5E5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10"/>
              <w:jc w:val="center"/>
            </w:pPr>
            <w:r>
              <w:t>-</w:t>
            </w:r>
          </w:p>
        </w:tc>
        <w:tc>
          <w:tcPr>
            <w:tcW w:w="5989" w:type="dxa"/>
            <w:shd w:val="clear" w:color="auto" w:fill="E5E5E5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147" w:right="137"/>
              <w:jc w:val="center"/>
            </w:pPr>
            <w:r>
              <w:t>Convention for the Avoidance of Double Taxation on Income and / or Capital</w:t>
            </w:r>
          </w:p>
          <w:p w:rsidR="00C00E72" w:rsidRDefault="00295F95">
            <w:pPr>
              <w:pStyle w:val="TableParagraph"/>
              <w:spacing w:before="1" w:line="234" w:lineRule="exact"/>
              <w:ind w:left="147" w:right="137"/>
              <w:jc w:val="center"/>
            </w:pPr>
            <w:r>
              <w:t>L. 994/1971 O.J. 210A - Revised L.3724/2008 O.J. 253A</w:t>
            </w:r>
          </w:p>
        </w:tc>
        <w:tc>
          <w:tcPr>
            <w:tcW w:w="4112" w:type="dxa"/>
            <w:shd w:val="clear" w:color="auto" w:fill="E5E5E5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</w:tr>
      <w:tr w:rsidR="00C00E72">
        <w:trPr>
          <w:trHeight w:val="1012"/>
        </w:trPr>
        <w:tc>
          <w:tcPr>
            <w:tcW w:w="2129" w:type="dxa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221" w:right="216"/>
              <w:jc w:val="center"/>
            </w:pPr>
            <w:r>
              <w:t>Australia</w:t>
            </w:r>
          </w:p>
        </w:tc>
        <w:tc>
          <w:tcPr>
            <w:tcW w:w="2943" w:type="dxa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11"/>
              <w:jc w:val="center"/>
            </w:pPr>
            <w:r>
              <w:t>Y</w:t>
            </w:r>
          </w:p>
        </w:tc>
        <w:tc>
          <w:tcPr>
            <w:tcW w:w="5989" w:type="dxa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1086" w:right="312" w:hanging="869"/>
            </w:pPr>
            <w:r>
              <w:t>Undertaking Concerning the Recognition of Certificates, According to the STCW, as amended.</w:t>
            </w:r>
          </w:p>
        </w:tc>
        <w:tc>
          <w:tcPr>
            <w:tcW w:w="4112" w:type="dxa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271" w:right="252" w:firstLine="12"/>
            </w:pPr>
            <w:r>
              <w:t>Seafarers of Australia for Service on Board Vessels Registered in Greece</w:t>
            </w:r>
          </w:p>
        </w:tc>
      </w:tr>
      <w:tr w:rsidR="00C00E72">
        <w:trPr>
          <w:trHeight w:val="1012"/>
        </w:trPr>
        <w:tc>
          <w:tcPr>
            <w:tcW w:w="2129" w:type="dxa"/>
            <w:vMerge w:val="restart"/>
            <w:shd w:val="clear" w:color="auto" w:fill="E5E5E5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/>
              <w:ind w:left="542"/>
            </w:pPr>
            <w:r>
              <w:t>Azerbaijan</w:t>
            </w:r>
          </w:p>
        </w:tc>
        <w:tc>
          <w:tcPr>
            <w:tcW w:w="2943" w:type="dxa"/>
            <w:vMerge w:val="restart"/>
            <w:shd w:val="clear" w:color="auto" w:fill="E5E5E5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/>
              <w:ind w:left="11"/>
              <w:jc w:val="center"/>
            </w:pPr>
            <w:r>
              <w:t>Y</w:t>
            </w:r>
          </w:p>
        </w:tc>
        <w:tc>
          <w:tcPr>
            <w:tcW w:w="5989" w:type="dxa"/>
            <w:shd w:val="clear" w:color="auto" w:fill="E5E5E5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/>
              <w:ind w:left="147" w:right="137"/>
              <w:jc w:val="center"/>
            </w:pPr>
            <w:r>
              <w:t>Convention for the Avoidance of Double Taxation on Income and / or Capital</w:t>
            </w:r>
          </w:p>
          <w:p w:rsidR="00C00E72" w:rsidRDefault="00295F95">
            <w:pPr>
              <w:pStyle w:val="TableParagraph"/>
              <w:spacing w:line="237" w:lineRule="exact"/>
              <w:ind w:left="147" w:right="139"/>
              <w:jc w:val="center"/>
            </w:pPr>
            <w:r>
              <w:t>L.3826/2010 O.J. 29A</w:t>
            </w:r>
          </w:p>
        </w:tc>
        <w:tc>
          <w:tcPr>
            <w:tcW w:w="4112" w:type="dxa"/>
            <w:vMerge w:val="restart"/>
            <w:shd w:val="clear" w:color="auto" w:fill="E5E5E5"/>
          </w:tcPr>
          <w:p w:rsidR="00C00E72" w:rsidRDefault="00C00E72">
            <w:pPr>
              <w:pStyle w:val="TableParagraph"/>
              <w:rPr>
                <w:b/>
                <w:sz w:val="24"/>
              </w:rPr>
            </w:pPr>
          </w:p>
          <w:p w:rsidR="00C00E72" w:rsidRDefault="00C00E72">
            <w:pPr>
              <w:pStyle w:val="TableParagraph"/>
              <w:rPr>
                <w:b/>
                <w:sz w:val="24"/>
              </w:rPr>
            </w:pPr>
          </w:p>
          <w:p w:rsidR="00C00E72" w:rsidRDefault="00295F95">
            <w:pPr>
              <w:pStyle w:val="TableParagraph"/>
              <w:spacing w:before="213"/>
              <w:ind w:left="158" w:right="155"/>
              <w:jc w:val="center"/>
            </w:pPr>
            <w:r>
              <w:t>Bilateral Undertaking Concerning the</w:t>
            </w:r>
          </w:p>
          <w:p w:rsidR="00C00E72" w:rsidRDefault="00295F95">
            <w:pPr>
              <w:pStyle w:val="TableParagraph"/>
              <w:spacing w:before="6" w:line="252" w:lineRule="exact"/>
              <w:ind w:left="157" w:right="155"/>
              <w:jc w:val="center"/>
            </w:pPr>
            <w:r>
              <w:t>Recognition of Certificates for Seafarers under negotiation</w:t>
            </w:r>
          </w:p>
        </w:tc>
      </w:tr>
      <w:tr w:rsidR="00C00E72">
        <w:trPr>
          <w:trHeight w:val="505"/>
        </w:trPr>
        <w:tc>
          <w:tcPr>
            <w:tcW w:w="2129" w:type="dxa"/>
            <w:vMerge/>
            <w:tcBorders>
              <w:top w:val="nil"/>
            </w:tcBorders>
            <w:shd w:val="clear" w:color="auto" w:fill="E5E5E5"/>
          </w:tcPr>
          <w:p w:rsidR="00C00E72" w:rsidRDefault="00C00E72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/>
            <w:tcBorders>
              <w:top w:val="nil"/>
            </w:tcBorders>
            <w:shd w:val="clear" w:color="auto" w:fill="E5E5E5"/>
          </w:tcPr>
          <w:p w:rsidR="00C00E72" w:rsidRDefault="00C00E72">
            <w:pPr>
              <w:rPr>
                <w:sz w:val="2"/>
                <w:szCs w:val="2"/>
              </w:rPr>
            </w:pPr>
          </w:p>
        </w:tc>
        <w:tc>
          <w:tcPr>
            <w:tcW w:w="5989" w:type="dxa"/>
            <w:shd w:val="clear" w:color="auto" w:fill="E5E5E5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 w:line="237" w:lineRule="exact"/>
              <w:ind w:left="146" w:right="142"/>
              <w:jc w:val="center"/>
            </w:pPr>
            <w:r>
              <w:t>Bilateral Agreement on Maritime Transport</w:t>
            </w:r>
          </w:p>
        </w:tc>
        <w:tc>
          <w:tcPr>
            <w:tcW w:w="4112" w:type="dxa"/>
            <w:vMerge/>
            <w:tcBorders>
              <w:top w:val="nil"/>
            </w:tcBorders>
            <w:shd w:val="clear" w:color="auto" w:fill="E5E5E5"/>
          </w:tcPr>
          <w:p w:rsidR="00C00E72" w:rsidRDefault="00C00E72">
            <w:pPr>
              <w:rPr>
                <w:sz w:val="2"/>
                <w:szCs w:val="2"/>
              </w:rPr>
            </w:pPr>
          </w:p>
        </w:tc>
      </w:tr>
    </w:tbl>
    <w:p w:rsidR="00C00E72" w:rsidRDefault="00C00E72">
      <w:pPr>
        <w:rPr>
          <w:sz w:val="2"/>
          <w:szCs w:val="2"/>
        </w:rPr>
        <w:sectPr w:rsidR="00C00E72">
          <w:type w:val="continuous"/>
          <w:pgSz w:w="16840" w:h="11900" w:orient="landscape"/>
          <w:pgMar w:top="620" w:right="5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9"/>
        <w:gridCol w:w="2943"/>
        <w:gridCol w:w="5989"/>
        <w:gridCol w:w="4112"/>
      </w:tblGrid>
      <w:tr w:rsidR="00C00E72">
        <w:trPr>
          <w:trHeight w:val="253"/>
        </w:trPr>
        <w:tc>
          <w:tcPr>
            <w:tcW w:w="2129" w:type="dxa"/>
            <w:shd w:val="clear" w:color="auto" w:fill="E5E5E5"/>
          </w:tcPr>
          <w:p w:rsidR="00C00E72" w:rsidRDefault="00C00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3" w:type="dxa"/>
            <w:shd w:val="clear" w:color="auto" w:fill="E5E5E5"/>
          </w:tcPr>
          <w:p w:rsidR="00C00E72" w:rsidRDefault="00C00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89" w:type="dxa"/>
            <w:shd w:val="clear" w:color="auto" w:fill="E5E5E5"/>
          </w:tcPr>
          <w:p w:rsidR="00C00E72" w:rsidRDefault="00295F95">
            <w:pPr>
              <w:pStyle w:val="TableParagraph"/>
              <w:spacing w:line="234" w:lineRule="exact"/>
              <w:ind w:left="1921"/>
            </w:pPr>
            <w:r>
              <w:t>L. 4363/2016 O.J 12A</w:t>
            </w:r>
          </w:p>
        </w:tc>
        <w:tc>
          <w:tcPr>
            <w:tcW w:w="4112" w:type="dxa"/>
            <w:shd w:val="clear" w:color="auto" w:fill="E5E5E5"/>
          </w:tcPr>
          <w:p w:rsidR="00C00E72" w:rsidRDefault="00C00E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0E72">
        <w:trPr>
          <w:trHeight w:val="757"/>
        </w:trPr>
        <w:tc>
          <w:tcPr>
            <w:tcW w:w="2129" w:type="dxa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223" w:right="216"/>
              <w:jc w:val="center"/>
            </w:pPr>
            <w:r>
              <w:t>Bahamas</w:t>
            </w:r>
          </w:p>
        </w:tc>
        <w:tc>
          <w:tcPr>
            <w:tcW w:w="2943" w:type="dxa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9"/>
              <w:jc w:val="center"/>
            </w:pPr>
            <w:r>
              <w:t>N</w:t>
            </w:r>
          </w:p>
        </w:tc>
        <w:tc>
          <w:tcPr>
            <w:tcW w:w="5989" w:type="dxa"/>
          </w:tcPr>
          <w:p w:rsidR="00C00E72" w:rsidRDefault="00C00E72">
            <w:pPr>
              <w:pStyle w:val="TableParagraph"/>
              <w:spacing w:before="3"/>
              <w:rPr>
                <w:b/>
              </w:rPr>
            </w:pPr>
          </w:p>
          <w:p w:rsidR="00C00E72" w:rsidRDefault="00295F95">
            <w:pPr>
              <w:pStyle w:val="TableParagraph"/>
              <w:spacing w:line="252" w:lineRule="exact"/>
              <w:ind w:left="1174" w:right="253" w:hanging="898"/>
            </w:pPr>
            <w:r>
              <w:t>Undertaking Concerning the Recognition of Certificates, According to the STCW, as amended</w:t>
            </w:r>
          </w:p>
        </w:tc>
        <w:tc>
          <w:tcPr>
            <w:tcW w:w="4112" w:type="dxa"/>
          </w:tcPr>
          <w:p w:rsidR="00C00E72" w:rsidRDefault="00C00E72">
            <w:pPr>
              <w:pStyle w:val="TableParagraph"/>
              <w:spacing w:before="3"/>
              <w:rPr>
                <w:b/>
              </w:rPr>
            </w:pPr>
          </w:p>
          <w:p w:rsidR="00C00E72" w:rsidRDefault="00295F95">
            <w:pPr>
              <w:pStyle w:val="TableParagraph"/>
              <w:spacing w:line="252" w:lineRule="exact"/>
              <w:ind w:left="168" w:right="147" w:firstLine="184"/>
            </w:pPr>
            <w:r>
              <w:t>Seafarers of Greece for Service on Board Vessels Registered in Bahamas</w:t>
            </w:r>
          </w:p>
        </w:tc>
      </w:tr>
      <w:tr w:rsidR="00C00E72">
        <w:trPr>
          <w:trHeight w:val="758"/>
        </w:trPr>
        <w:tc>
          <w:tcPr>
            <w:tcW w:w="2129" w:type="dxa"/>
            <w:shd w:val="clear" w:color="auto" w:fill="E5E5E5"/>
          </w:tcPr>
          <w:p w:rsidR="00C00E72" w:rsidRDefault="00C00E72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223" w:right="216"/>
              <w:jc w:val="center"/>
            </w:pPr>
            <w:r>
              <w:t>Bahrain</w:t>
            </w:r>
          </w:p>
        </w:tc>
        <w:tc>
          <w:tcPr>
            <w:tcW w:w="2943" w:type="dxa"/>
            <w:shd w:val="clear" w:color="auto" w:fill="E5E5E5"/>
          </w:tcPr>
          <w:p w:rsidR="00C00E72" w:rsidRDefault="00C00E72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9"/>
              <w:jc w:val="center"/>
            </w:pPr>
            <w:r>
              <w:t>N</w:t>
            </w:r>
          </w:p>
        </w:tc>
        <w:tc>
          <w:tcPr>
            <w:tcW w:w="5989" w:type="dxa"/>
            <w:shd w:val="clear" w:color="auto" w:fill="E5E5E5"/>
          </w:tcPr>
          <w:p w:rsidR="00C00E72" w:rsidRDefault="00C00E72">
            <w:pPr>
              <w:pStyle w:val="TableParagraph"/>
              <w:spacing w:before="1"/>
              <w:rPr>
                <w:b/>
              </w:rPr>
            </w:pPr>
          </w:p>
          <w:p w:rsidR="00C00E72" w:rsidRDefault="00295F95">
            <w:pPr>
              <w:pStyle w:val="TableParagraph"/>
              <w:spacing w:line="252" w:lineRule="exact"/>
              <w:ind w:left="2183" w:right="635" w:hanging="1004"/>
            </w:pPr>
            <w:r>
              <w:t>Bilateral Agreement on Maritime Transport L. 3950/2011 O.J.76A</w:t>
            </w:r>
          </w:p>
        </w:tc>
        <w:tc>
          <w:tcPr>
            <w:tcW w:w="4112" w:type="dxa"/>
            <w:shd w:val="clear" w:color="auto" w:fill="E5E5E5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</w:tr>
      <w:tr w:rsidR="00C00E72">
        <w:trPr>
          <w:trHeight w:val="505"/>
        </w:trPr>
        <w:tc>
          <w:tcPr>
            <w:tcW w:w="2129" w:type="dxa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 w:line="237" w:lineRule="exact"/>
              <w:ind w:left="223" w:right="213"/>
              <w:jc w:val="center"/>
            </w:pPr>
            <w:r>
              <w:t>Bangladesh</w:t>
            </w:r>
          </w:p>
        </w:tc>
        <w:tc>
          <w:tcPr>
            <w:tcW w:w="2943" w:type="dxa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 w:line="237" w:lineRule="exact"/>
              <w:ind w:left="11"/>
              <w:jc w:val="center"/>
            </w:pPr>
            <w:r>
              <w:t>Y</w:t>
            </w:r>
          </w:p>
        </w:tc>
        <w:tc>
          <w:tcPr>
            <w:tcW w:w="5989" w:type="dxa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 w:line="237" w:lineRule="exact"/>
              <w:ind w:left="528"/>
              <w:jc w:val="center"/>
            </w:pPr>
            <w:r>
              <w:t>N</w:t>
            </w:r>
          </w:p>
        </w:tc>
        <w:tc>
          <w:tcPr>
            <w:tcW w:w="4112" w:type="dxa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</w:tr>
      <w:tr w:rsidR="00C00E72">
        <w:trPr>
          <w:trHeight w:val="757"/>
        </w:trPr>
        <w:tc>
          <w:tcPr>
            <w:tcW w:w="2129" w:type="dxa"/>
            <w:shd w:val="clear" w:color="auto" w:fill="E5E5E5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/>
              <w:ind w:left="223" w:right="214"/>
              <w:jc w:val="center"/>
            </w:pPr>
            <w:r>
              <w:t>Barbados</w:t>
            </w:r>
          </w:p>
        </w:tc>
        <w:tc>
          <w:tcPr>
            <w:tcW w:w="2943" w:type="dxa"/>
            <w:shd w:val="clear" w:color="auto" w:fill="E5E5E5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/>
              <w:ind w:left="9"/>
              <w:jc w:val="center"/>
            </w:pPr>
            <w:r>
              <w:t>N</w:t>
            </w:r>
          </w:p>
        </w:tc>
        <w:tc>
          <w:tcPr>
            <w:tcW w:w="5989" w:type="dxa"/>
            <w:shd w:val="clear" w:color="auto" w:fill="E5E5E5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 w:line="250" w:lineRule="atLeast"/>
              <w:ind w:left="1146" w:right="252" w:hanging="869"/>
            </w:pPr>
            <w:r>
              <w:t>Undertaking Concerning the Recognition of Certificates, According to the STCW, as amended.</w:t>
            </w:r>
          </w:p>
        </w:tc>
        <w:tc>
          <w:tcPr>
            <w:tcW w:w="4112" w:type="dxa"/>
            <w:shd w:val="clear" w:color="auto" w:fill="E5E5E5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 w:line="250" w:lineRule="atLeast"/>
              <w:ind w:left="161" w:right="142" w:firstLine="192"/>
            </w:pPr>
            <w:r>
              <w:t>Seafarers of Greece for Service on Board Vessels Registered in Barbados</w:t>
            </w:r>
          </w:p>
        </w:tc>
      </w:tr>
      <w:tr w:rsidR="00C00E72">
        <w:trPr>
          <w:trHeight w:val="1264"/>
        </w:trPr>
        <w:tc>
          <w:tcPr>
            <w:tcW w:w="2129" w:type="dxa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219" w:right="216"/>
              <w:jc w:val="center"/>
            </w:pPr>
            <w:r>
              <w:t>Brazil</w:t>
            </w:r>
          </w:p>
        </w:tc>
        <w:tc>
          <w:tcPr>
            <w:tcW w:w="2943" w:type="dxa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11"/>
              <w:jc w:val="center"/>
            </w:pPr>
            <w:r>
              <w:t>Y</w:t>
            </w:r>
          </w:p>
        </w:tc>
        <w:tc>
          <w:tcPr>
            <w:tcW w:w="5989" w:type="dxa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2509" w:right="613" w:hanging="1920"/>
            </w:pPr>
            <w:r>
              <w:t>Bilateral Undertaking According to the STCW, as amended</w:t>
            </w:r>
          </w:p>
        </w:tc>
        <w:tc>
          <w:tcPr>
            <w:tcW w:w="4112" w:type="dxa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113" w:right="155" w:hanging="3"/>
              <w:jc w:val="center"/>
            </w:pPr>
            <w:r>
              <w:t>Seafarers of Brazil for Service on Board Vessels Registered in</w:t>
            </w:r>
            <w:r>
              <w:rPr>
                <w:spacing w:val="-10"/>
              </w:rPr>
              <w:t xml:space="preserve"> </w:t>
            </w:r>
            <w:r>
              <w:t>Greece</w:t>
            </w:r>
          </w:p>
          <w:p w:rsidR="00C00E72" w:rsidRDefault="00295F95">
            <w:pPr>
              <w:pStyle w:val="TableParagraph"/>
              <w:spacing w:before="5" w:line="252" w:lineRule="exact"/>
              <w:ind w:left="101" w:right="143"/>
              <w:jc w:val="center"/>
            </w:pPr>
            <w:r>
              <w:t>and Seafarers of Greece for Service on Board Vessels Registered in Brazil</w:t>
            </w:r>
          </w:p>
        </w:tc>
      </w:tr>
      <w:tr w:rsidR="00C00E72">
        <w:trPr>
          <w:trHeight w:val="758"/>
        </w:trPr>
        <w:tc>
          <w:tcPr>
            <w:tcW w:w="2129" w:type="dxa"/>
            <w:shd w:val="clear" w:color="auto" w:fill="E5E5E5"/>
          </w:tcPr>
          <w:p w:rsidR="00C00E72" w:rsidRDefault="00C00E72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221" w:right="216"/>
              <w:jc w:val="center"/>
            </w:pPr>
            <w:r>
              <w:t>Belize</w:t>
            </w:r>
          </w:p>
        </w:tc>
        <w:tc>
          <w:tcPr>
            <w:tcW w:w="2943" w:type="dxa"/>
            <w:shd w:val="clear" w:color="auto" w:fill="E5E5E5"/>
          </w:tcPr>
          <w:p w:rsidR="00C00E72" w:rsidRDefault="00C00E72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9"/>
              <w:jc w:val="center"/>
            </w:pPr>
            <w:r>
              <w:t>N</w:t>
            </w:r>
          </w:p>
        </w:tc>
        <w:tc>
          <w:tcPr>
            <w:tcW w:w="5989" w:type="dxa"/>
            <w:shd w:val="clear" w:color="auto" w:fill="E5E5E5"/>
          </w:tcPr>
          <w:p w:rsidR="00C00E72" w:rsidRDefault="00C00E72">
            <w:pPr>
              <w:pStyle w:val="TableParagraph"/>
              <w:spacing w:before="1"/>
              <w:rPr>
                <w:b/>
              </w:rPr>
            </w:pPr>
          </w:p>
          <w:p w:rsidR="00C00E72" w:rsidRDefault="00295F95">
            <w:pPr>
              <w:pStyle w:val="TableParagraph"/>
              <w:spacing w:line="252" w:lineRule="exact"/>
              <w:ind w:left="1146" w:right="252" w:hanging="869"/>
            </w:pPr>
            <w:r>
              <w:t>Undertaking Concerning the Recognition of Certificates, According to the STCW, as amended.</w:t>
            </w:r>
          </w:p>
        </w:tc>
        <w:tc>
          <w:tcPr>
            <w:tcW w:w="4112" w:type="dxa"/>
            <w:shd w:val="clear" w:color="auto" w:fill="E5E5E5"/>
          </w:tcPr>
          <w:p w:rsidR="00C00E72" w:rsidRDefault="00C00E72">
            <w:pPr>
              <w:pStyle w:val="TableParagraph"/>
              <w:spacing w:before="1"/>
              <w:rPr>
                <w:b/>
              </w:rPr>
            </w:pPr>
          </w:p>
          <w:p w:rsidR="00C00E72" w:rsidRDefault="00295F95">
            <w:pPr>
              <w:pStyle w:val="TableParagraph"/>
              <w:spacing w:line="252" w:lineRule="exact"/>
              <w:ind w:left="302" w:right="282" w:firstLine="50"/>
            </w:pPr>
            <w:r>
              <w:t>Seafarers of Greece for Service on Board Vessels Registered in Belize.</w:t>
            </w:r>
          </w:p>
        </w:tc>
      </w:tr>
      <w:tr w:rsidR="00C00E72">
        <w:trPr>
          <w:trHeight w:val="1012"/>
        </w:trPr>
        <w:tc>
          <w:tcPr>
            <w:tcW w:w="2129" w:type="dxa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/>
              <w:ind w:left="222" w:right="216"/>
              <w:jc w:val="center"/>
            </w:pPr>
            <w:r>
              <w:t>Belgium</w:t>
            </w:r>
          </w:p>
        </w:tc>
        <w:tc>
          <w:tcPr>
            <w:tcW w:w="2943" w:type="dxa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/>
              <w:ind w:left="10"/>
              <w:jc w:val="center"/>
            </w:pPr>
            <w:r>
              <w:t>-</w:t>
            </w:r>
          </w:p>
        </w:tc>
        <w:tc>
          <w:tcPr>
            <w:tcW w:w="5989" w:type="dxa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/>
              <w:ind w:left="1854" w:right="417" w:hanging="1412"/>
            </w:pPr>
            <w:r>
              <w:t>Convention for the Avoidance of Double Taxation on Income and / or Capital</w:t>
            </w:r>
          </w:p>
          <w:p w:rsidR="00C00E72" w:rsidRDefault="00295F95">
            <w:pPr>
              <w:pStyle w:val="TableParagraph"/>
              <w:spacing w:line="237" w:lineRule="exact"/>
              <w:ind w:left="327"/>
            </w:pPr>
            <w:r>
              <w:t>L. 117/1969 O.J.41A - Revised L. 3407/2005 O.J. 266A</w:t>
            </w:r>
          </w:p>
        </w:tc>
        <w:tc>
          <w:tcPr>
            <w:tcW w:w="4112" w:type="dxa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</w:tr>
      <w:tr w:rsidR="00C00E72">
        <w:trPr>
          <w:trHeight w:val="1009"/>
        </w:trPr>
        <w:tc>
          <w:tcPr>
            <w:tcW w:w="2129" w:type="dxa"/>
            <w:shd w:val="clear" w:color="auto" w:fill="E5E5E5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/>
              <w:ind w:left="443" w:right="420" w:firstLine="283"/>
            </w:pPr>
            <w:r>
              <w:t>Bosnia Herzegovina</w:t>
            </w:r>
          </w:p>
        </w:tc>
        <w:tc>
          <w:tcPr>
            <w:tcW w:w="2943" w:type="dxa"/>
            <w:shd w:val="clear" w:color="auto" w:fill="E5E5E5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/>
              <w:ind w:left="9"/>
              <w:jc w:val="center"/>
            </w:pPr>
            <w:r>
              <w:t>N</w:t>
            </w:r>
          </w:p>
        </w:tc>
        <w:tc>
          <w:tcPr>
            <w:tcW w:w="5989" w:type="dxa"/>
            <w:shd w:val="clear" w:color="auto" w:fill="E5E5E5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/>
              <w:ind w:left="147" w:right="138"/>
              <w:jc w:val="center"/>
            </w:pPr>
            <w:r>
              <w:t>Convention for the Avoidance of Double Taxation</w:t>
            </w:r>
            <w:r>
              <w:rPr>
                <w:spacing w:val="-25"/>
              </w:rPr>
              <w:t xml:space="preserve"> </w:t>
            </w:r>
            <w:r>
              <w:t>on Income and / or</w:t>
            </w:r>
            <w:r>
              <w:rPr>
                <w:spacing w:val="-7"/>
              </w:rPr>
              <w:t xml:space="preserve"> </w:t>
            </w:r>
            <w:r>
              <w:t>Capital</w:t>
            </w:r>
          </w:p>
          <w:p w:rsidR="00C00E72" w:rsidRDefault="00295F95">
            <w:pPr>
              <w:pStyle w:val="TableParagraph"/>
              <w:spacing w:line="234" w:lineRule="exact"/>
              <w:ind w:left="147" w:right="137"/>
              <w:jc w:val="center"/>
            </w:pPr>
            <w:r>
              <w:t>L. 3795/2009</w:t>
            </w:r>
            <w:r>
              <w:rPr>
                <w:spacing w:val="-8"/>
              </w:rPr>
              <w:t xml:space="preserve"> </w:t>
            </w:r>
            <w:r>
              <w:t>O.J.157A</w:t>
            </w:r>
          </w:p>
        </w:tc>
        <w:tc>
          <w:tcPr>
            <w:tcW w:w="4112" w:type="dxa"/>
            <w:shd w:val="clear" w:color="auto" w:fill="E5E5E5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</w:tr>
      <w:tr w:rsidR="00C00E72">
        <w:trPr>
          <w:trHeight w:val="760"/>
        </w:trPr>
        <w:tc>
          <w:tcPr>
            <w:tcW w:w="2129" w:type="dxa"/>
            <w:vMerge w:val="restart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659"/>
            </w:pPr>
            <w:r>
              <w:t>Bulgaria</w:t>
            </w:r>
          </w:p>
        </w:tc>
        <w:tc>
          <w:tcPr>
            <w:tcW w:w="2943" w:type="dxa"/>
            <w:vMerge w:val="restart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89" w:type="dxa"/>
          </w:tcPr>
          <w:p w:rsidR="00C00E72" w:rsidRDefault="00C00E72">
            <w:pPr>
              <w:pStyle w:val="TableParagraph"/>
              <w:spacing w:before="3"/>
              <w:rPr>
                <w:b/>
              </w:rPr>
            </w:pPr>
          </w:p>
          <w:p w:rsidR="00C00E72" w:rsidRDefault="00295F95">
            <w:pPr>
              <w:pStyle w:val="TableParagraph"/>
              <w:spacing w:line="252" w:lineRule="exact"/>
              <w:ind w:left="1952" w:right="1384" w:hanging="545"/>
            </w:pPr>
            <w:r>
              <w:t>Bilateral Agreement for Shipping L. 4393/64 O.J. 193A</w:t>
            </w:r>
          </w:p>
        </w:tc>
        <w:tc>
          <w:tcPr>
            <w:tcW w:w="4112" w:type="dxa"/>
            <w:vMerge w:val="restart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</w:tr>
      <w:tr w:rsidR="00C00E72">
        <w:trPr>
          <w:trHeight w:val="1012"/>
        </w:trPr>
        <w:tc>
          <w:tcPr>
            <w:tcW w:w="2129" w:type="dxa"/>
            <w:vMerge/>
            <w:tcBorders>
              <w:top w:val="nil"/>
            </w:tcBorders>
          </w:tcPr>
          <w:p w:rsidR="00C00E72" w:rsidRDefault="00C00E72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/>
            <w:tcBorders>
              <w:top w:val="nil"/>
            </w:tcBorders>
          </w:tcPr>
          <w:p w:rsidR="00C00E72" w:rsidRDefault="00C00E72">
            <w:pPr>
              <w:rPr>
                <w:sz w:val="2"/>
                <w:szCs w:val="2"/>
              </w:rPr>
            </w:pPr>
          </w:p>
        </w:tc>
        <w:tc>
          <w:tcPr>
            <w:tcW w:w="5989" w:type="dxa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/>
              <w:ind w:left="147" w:right="136"/>
              <w:jc w:val="center"/>
            </w:pPr>
            <w:r>
              <w:t>Convention for the Avoidance of Double Taxation on Income and / or Capital</w:t>
            </w:r>
          </w:p>
          <w:p w:rsidR="00C00E72" w:rsidRDefault="00295F95">
            <w:pPr>
              <w:pStyle w:val="TableParagraph"/>
              <w:spacing w:line="237" w:lineRule="exact"/>
              <w:ind w:left="147" w:right="137"/>
              <w:jc w:val="center"/>
            </w:pPr>
            <w:r>
              <w:t>L.2255/1994 O.J. 195A - Protocol L.2927/2001 O.J. 140A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C00E72" w:rsidRDefault="00C00E72">
            <w:pPr>
              <w:rPr>
                <w:sz w:val="2"/>
                <w:szCs w:val="2"/>
              </w:rPr>
            </w:pPr>
          </w:p>
        </w:tc>
      </w:tr>
      <w:tr w:rsidR="00C00E72">
        <w:trPr>
          <w:trHeight w:val="1009"/>
        </w:trPr>
        <w:tc>
          <w:tcPr>
            <w:tcW w:w="2129" w:type="dxa"/>
            <w:vMerge/>
            <w:tcBorders>
              <w:top w:val="nil"/>
            </w:tcBorders>
          </w:tcPr>
          <w:p w:rsidR="00C00E72" w:rsidRDefault="00C00E72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/>
            <w:tcBorders>
              <w:top w:val="nil"/>
            </w:tcBorders>
          </w:tcPr>
          <w:p w:rsidR="00C00E72" w:rsidRDefault="00C00E72">
            <w:pPr>
              <w:rPr>
                <w:sz w:val="2"/>
                <w:szCs w:val="2"/>
              </w:rPr>
            </w:pPr>
          </w:p>
        </w:tc>
        <w:tc>
          <w:tcPr>
            <w:tcW w:w="5989" w:type="dxa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/>
              <w:ind w:left="534" w:right="437" w:hanging="75"/>
            </w:pPr>
            <w:r>
              <w:t>Bilateral Undertaking Concerning the Recognition of Certificates, According to the STCW, as amended.</w:t>
            </w:r>
          </w:p>
        </w:tc>
        <w:tc>
          <w:tcPr>
            <w:tcW w:w="4112" w:type="dxa"/>
          </w:tcPr>
          <w:p w:rsidR="00C00E72" w:rsidRDefault="00295F95">
            <w:pPr>
              <w:pStyle w:val="TableParagraph"/>
              <w:ind w:left="228" w:right="225" w:firstLine="2"/>
              <w:jc w:val="center"/>
            </w:pPr>
            <w:r>
              <w:t>Seafarers of Greece for Service on Board Vessels Registered in Bulgaria and Seafarers of Bulgaria for Service</w:t>
            </w:r>
          </w:p>
          <w:p w:rsidR="00C00E72" w:rsidRDefault="00295F95">
            <w:pPr>
              <w:pStyle w:val="TableParagraph"/>
              <w:spacing w:line="234" w:lineRule="exact"/>
              <w:ind w:left="101" w:right="95"/>
              <w:jc w:val="center"/>
            </w:pPr>
            <w:r>
              <w:t>on Board Vessels Registered in Greece</w:t>
            </w:r>
          </w:p>
        </w:tc>
      </w:tr>
      <w:tr w:rsidR="00C00E72">
        <w:trPr>
          <w:trHeight w:val="253"/>
        </w:trPr>
        <w:tc>
          <w:tcPr>
            <w:tcW w:w="2129" w:type="dxa"/>
            <w:shd w:val="clear" w:color="auto" w:fill="E5E5E5"/>
          </w:tcPr>
          <w:p w:rsidR="00C00E72" w:rsidRDefault="00C00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3" w:type="dxa"/>
            <w:shd w:val="clear" w:color="auto" w:fill="E5E5E5"/>
          </w:tcPr>
          <w:p w:rsidR="00C00E72" w:rsidRDefault="00C00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89" w:type="dxa"/>
            <w:shd w:val="clear" w:color="auto" w:fill="E5E5E5"/>
          </w:tcPr>
          <w:p w:rsidR="00C00E72" w:rsidRDefault="00C00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  <w:shd w:val="clear" w:color="auto" w:fill="E5E5E5"/>
          </w:tcPr>
          <w:p w:rsidR="00C00E72" w:rsidRDefault="00C00E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00E72" w:rsidRDefault="00C00E72">
      <w:pPr>
        <w:rPr>
          <w:rFonts w:ascii="Times New Roman"/>
          <w:sz w:val="18"/>
        </w:rPr>
        <w:sectPr w:rsidR="00C00E72">
          <w:pgSz w:w="16840" w:h="11900" w:orient="landscape"/>
          <w:pgMar w:top="700" w:right="5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9"/>
        <w:gridCol w:w="2943"/>
        <w:gridCol w:w="5989"/>
        <w:gridCol w:w="4112"/>
      </w:tblGrid>
      <w:tr w:rsidR="00C00E72">
        <w:trPr>
          <w:trHeight w:val="505"/>
        </w:trPr>
        <w:tc>
          <w:tcPr>
            <w:tcW w:w="2129" w:type="dxa"/>
            <w:vMerge w:val="restart"/>
            <w:shd w:val="clear" w:color="auto" w:fill="E5E5E5"/>
          </w:tcPr>
          <w:p w:rsidR="00C00E72" w:rsidRDefault="00295F95">
            <w:pPr>
              <w:pStyle w:val="TableParagraph"/>
              <w:ind w:left="676"/>
            </w:pPr>
            <w:r>
              <w:lastRenderedPageBreak/>
              <w:t>Canada</w:t>
            </w:r>
          </w:p>
        </w:tc>
        <w:tc>
          <w:tcPr>
            <w:tcW w:w="2943" w:type="dxa"/>
            <w:vMerge w:val="restart"/>
            <w:shd w:val="clear" w:color="auto" w:fill="E5E5E5"/>
          </w:tcPr>
          <w:p w:rsidR="00C00E72" w:rsidRDefault="00295F95">
            <w:pPr>
              <w:pStyle w:val="TableParagraph"/>
              <w:ind w:left="11"/>
              <w:jc w:val="center"/>
            </w:pPr>
            <w:r>
              <w:t>Y</w:t>
            </w:r>
          </w:p>
        </w:tc>
        <w:tc>
          <w:tcPr>
            <w:tcW w:w="5989" w:type="dxa"/>
            <w:shd w:val="clear" w:color="auto" w:fill="E5E5E5"/>
          </w:tcPr>
          <w:p w:rsidR="00C00E72" w:rsidRDefault="00295F95">
            <w:pPr>
              <w:pStyle w:val="TableParagraph"/>
              <w:ind w:left="147" w:right="141"/>
              <w:jc w:val="center"/>
            </w:pPr>
            <w:r>
              <w:t>Undertaking Concerning the STCW, as amended.</w:t>
            </w:r>
          </w:p>
        </w:tc>
        <w:tc>
          <w:tcPr>
            <w:tcW w:w="4112" w:type="dxa"/>
            <w:shd w:val="clear" w:color="auto" w:fill="E5E5E5"/>
          </w:tcPr>
          <w:p w:rsidR="00C00E72" w:rsidRDefault="00295F95">
            <w:pPr>
              <w:pStyle w:val="TableParagraph"/>
              <w:spacing w:before="4" w:line="252" w:lineRule="exact"/>
              <w:ind w:left="242" w:right="220" w:firstLine="84"/>
            </w:pPr>
            <w:r>
              <w:t>Seafarers of Canada for Service on Board Vessels Registered in Greece.</w:t>
            </w:r>
          </w:p>
        </w:tc>
      </w:tr>
      <w:tr w:rsidR="00C00E72">
        <w:trPr>
          <w:trHeight w:val="1264"/>
        </w:trPr>
        <w:tc>
          <w:tcPr>
            <w:tcW w:w="2129" w:type="dxa"/>
            <w:vMerge/>
            <w:tcBorders>
              <w:top w:val="nil"/>
            </w:tcBorders>
            <w:shd w:val="clear" w:color="auto" w:fill="E5E5E5"/>
          </w:tcPr>
          <w:p w:rsidR="00C00E72" w:rsidRDefault="00C00E72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/>
            <w:tcBorders>
              <w:top w:val="nil"/>
            </w:tcBorders>
            <w:shd w:val="clear" w:color="auto" w:fill="E5E5E5"/>
          </w:tcPr>
          <w:p w:rsidR="00C00E72" w:rsidRDefault="00C00E72">
            <w:pPr>
              <w:rPr>
                <w:sz w:val="2"/>
                <w:szCs w:val="2"/>
              </w:rPr>
            </w:pPr>
          </w:p>
        </w:tc>
        <w:tc>
          <w:tcPr>
            <w:tcW w:w="5989" w:type="dxa"/>
            <w:shd w:val="clear" w:color="auto" w:fill="E5E5E5"/>
          </w:tcPr>
          <w:p w:rsidR="00C00E72" w:rsidRDefault="00C00E72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147" w:right="138"/>
              <w:jc w:val="center"/>
            </w:pPr>
            <w:r>
              <w:t>Convention for the Avoidance of Double Taxation</w:t>
            </w:r>
            <w:r>
              <w:rPr>
                <w:spacing w:val="-25"/>
              </w:rPr>
              <w:t xml:space="preserve"> </w:t>
            </w:r>
            <w:r>
              <w:t>on Income and / or</w:t>
            </w:r>
            <w:r>
              <w:rPr>
                <w:spacing w:val="-7"/>
              </w:rPr>
              <w:t xml:space="preserve"> </w:t>
            </w:r>
            <w:r>
              <w:t>Capital</w:t>
            </w:r>
          </w:p>
          <w:p w:rsidR="00C00E72" w:rsidRDefault="00295F95">
            <w:pPr>
              <w:pStyle w:val="TableParagraph"/>
              <w:spacing w:before="5" w:line="252" w:lineRule="exact"/>
              <w:ind w:left="1422" w:right="1409"/>
              <w:jc w:val="center"/>
            </w:pPr>
            <w:r>
              <w:t>L.3824/2010 O.J. 27A -</w:t>
            </w:r>
            <w:r>
              <w:rPr>
                <w:spacing w:val="-14"/>
              </w:rPr>
              <w:t xml:space="preserve"> </w:t>
            </w:r>
            <w:r>
              <w:t>Protocol L.4035/2011 O.J.</w:t>
            </w:r>
            <w:r>
              <w:rPr>
                <w:spacing w:val="-2"/>
              </w:rPr>
              <w:t xml:space="preserve"> </w:t>
            </w:r>
            <w:r>
              <w:t>270A</w:t>
            </w:r>
          </w:p>
        </w:tc>
        <w:tc>
          <w:tcPr>
            <w:tcW w:w="4112" w:type="dxa"/>
            <w:shd w:val="clear" w:color="auto" w:fill="E5E5E5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</w:tr>
      <w:tr w:rsidR="00C00E72">
        <w:trPr>
          <w:trHeight w:val="505"/>
        </w:trPr>
        <w:tc>
          <w:tcPr>
            <w:tcW w:w="2129" w:type="dxa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 w:line="237" w:lineRule="exact"/>
              <w:ind w:left="223" w:right="216"/>
              <w:jc w:val="center"/>
            </w:pPr>
            <w:r>
              <w:t>Cape Verde</w:t>
            </w:r>
          </w:p>
        </w:tc>
        <w:tc>
          <w:tcPr>
            <w:tcW w:w="2943" w:type="dxa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 w:line="237" w:lineRule="exact"/>
              <w:ind w:left="11"/>
              <w:jc w:val="center"/>
            </w:pPr>
            <w:r>
              <w:t>Y</w:t>
            </w:r>
          </w:p>
        </w:tc>
        <w:tc>
          <w:tcPr>
            <w:tcW w:w="5989" w:type="dxa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A71E09">
            <w:pPr>
              <w:pStyle w:val="TableParagraph"/>
              <w:spacing w:before="1" w:line="237" w:lineRule="exact"/>
              <w:ind w:left="5"/>
              <w:jc w:val="center"/>
            </w:pPr>
            <w:r>
              <w:t>N</w:t>
            </w:r>
          </w:p>
        </w:tc>
        <w:tc>
          <w:tcPr>
            <w:tcW w:w="4112" w:type="dxa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</w:tr>
      <w:tr w:rsidR="00C00E72">
        <w:trPr>
          <w:trHeight w:val="1009"/>
        </w:trPr>
        <w:tc>
          <w:tcPr>
            <w:tcW w:w="2129" w:type="dxa"/>
            <w:shd w:val="clear" w:color="auto" w:fill="E5E5E5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/>
              <w:ind w:left="220" w:right="216"/>
              <w:jc w:val="center"/>
            </w:pPr>
            <w:r>
              <w:t>Czech Republic</w:t>
            </w:r>
          </w:p>
        </w:tc>
        <w:tc>
          <w:tcPr>
            <w:tcW w:w="2943" w:type="dxa"/>
            <w:shd w:val="clear" w:color="auto" w:fill="E5E5E5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/>
              <w:ind w:left="10"/>
              <w:jc w:val="center"/>
            </w:pPr>
            <w:r>
              <w:t>-</w:t>
            </w:r>
          </w:p>
        </w:tc>
        <w:tc>
          <w:tcPr>
            <w:tcW w:w="5989" w:type="dxa"/>
            <w:shd w:val="clear" w:color="auto" w:fill="E5E5E5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/>
              <w:ind w:left="147" w:right="138"/>
              <w:jc w:val="center"/>
            </w:pPr>
            <w:r>
              <w:t>Convention for the Avoidance of Double Taxation on Income and / or Capital</w:t>
            </w:r>
          </w:p>
          <w:p w:rsidR="00C00E72" w:rsidRDefault="00295F95">
            <w:pPr>
              <w:pStyle w:val="TableParagraph"/>
              <w:spacing w:line="234" w:lineRule="exact"/>
              <w:ind w:left="147" w:right="139"/>
              <w:jc w:val="center"/>
            </w:pPr>
            <w:r>
              <w:t>L.1838/1989 O.J. 86A</w:t>
            </w:r>
          </w:p>
        </w:tc>
        <w:tc>
          <w:tcPr>
            <w:tcW w:w="4112" w:type="dxa"/>
            <w:shd w:val="clear" w:color="auto" w:fill="E5E5E5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</w:tr>
      <w:tr w:rsidR="00C00E72">
        <w:trPr>
          <w:trHeight w:val="760"/>
        </w:trPr>
        <w:tc>
          <w:tcPr>
            <w:tcW w:w="2129" w:type="dxa"/>
            <w:vMerge w:val="restart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707"/>
            </w:pPr>
            <w:r>
              <w:t>Croatia</w:t>
            </w:r>
          </w:p>
        </w:tc>
        <w:tc>
          <w:tcPr>
            <w:tcW w:w="2943" w:type="dxa"/>
            <w:vMerge w:val="restart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10"/>
              <w:jc w:val="center"/>
            </w:pPr>
            <w:r>
              <w:t>-</w:t>
            </w:r>
          </w:p>
        </w:tc>
        <w:tc>
          <w:tcPr>
            <w:tcW w:w="5989" w:type="dxa"/>
          </w:tcPr>
          <w:p w:rsidR="00C00E72" w:rsidRDefault="00C00E72">
            <w:pPr>
              <w:pStyle w:val="TableParagraph"/>
              <w:spacing w:before="3"/>
              <w:rPr>
                <w:b/>
              </w:rPr>
            </w:pPr>
          </w:p>
          <w:p w:rsidR="00C00E72" w:rsidRDefault="00295F95">
            <w:pPr>
              <w:pStyle w:val="TableParagraph"/>
              <w:spacing w:line="252" w:lineRule="exact"/>
              <w:ind w:left="1923" w:right="895" w:hanging="1004"/>
            </w:pPr>
            <w:r>
              <w:t>Bilateral Agreement on Maritime Transport L.3018/2002 O.J.130A</w:t>
            </w:r>
          </w:p>
        </w:tc>
        <w:tc>
          <w:tcPr>
            <w:tcW w:w="4112" w:type="dxa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</w:tr>
      <w:tr w:rsidR="00C00E72">
        <w:trPr>
          <w:trHeight w:val="1012"/>
        </w:trPr>
        <w:tc>
          <w:tcPr>
            <w:tcW w:w="2129" w:type="dxa"/>
            <w:vMerge/>
            <w:tcBorders>
              <w:top w:val="nil"/>
            </w:tcBorders>
          </w:tcPr>
          <w:p w:rsidR="00C00E72" w:rsidRDefault="00C00E72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/>
            <w:tcBorders>
              <w:top w:val="nil"/>
            </w:tcBorders>
          </w:tcPr>
          <w:p w:rsidR="00C00E72" w:rsidRDefault="00C00E72">
            <w:pPr>
              <w:rPr>
                <w:sz w:val="2"/>
                <w:szCs w:val="2"/>
              </w:rPr>
            </w:pPr>
          </w:p>
        </w:tc>
        <w:tc>
          <w:tcPr>
            <w:tcW w:w="5989" w:type="dxa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/>
              <w:ind w:left="147" w:right="136"/>
              <w:jc w:val="center"/>
            </w:pPr>
            <w:r>
              <w:t>Convention for the Avoidance of Double Taxation</w:t>
            </w:r>
            <w:r>
              <w:rPr>
                <w:spacing w:val="-25"/>
              </w:rPr>
              <w:t xml:space="preserve"> </w:t>
            </w:r>
            <w:r>
              <w:t>on Income and / or</w:t>
            </w:r>
            <w:r>
              <w:rPr>
                <w:spacing w:val="-7"/>
              </w:rPr>
              <w:t xml:space="preserve"> </w:t>
            </w:r>
            <w:r>
              <w:t>Capital</w:t>
            </w:r>
          </w:p>
          <w:p w:rsidR="00C00E72" w:rsidRDefault="00295F95">
            <w:pPr>
              <w:pStyle w:val="TableParagraph"/>
              <w:spacing w:line="237" w:lineRule="exact"/>
              <w:ind w:left="147" w:right="137"/>
              <w:jc w:val="center"/>
            </w:pPr>
            <w:r>
              <w:t>L.2653/1998 O.J.</w:t>
            </w:r>
            <w:r>
              <w:rPr>
                <w:spacing w:val="-8"/>
              </w:rPr>
              <w:t xml:space="preserve"> </w:t>
            </w:r>
            <w:r>
              <w:t>250A</w:t>
            </w:r>
          </w:p>
        </w:tc>
        <w:tc>
          <w:tcPr>
            <w:tcW w:w="4112" w:type="dxa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</w:tr>
      <w:tr w:rsidR="00C00E72">
        <w:trPr>
          <w:trHeight w:val="505"/>
        </w:trPr>
        <w:tc>
          <w:tcPr>
            <w:tcW w:w="2129" w:type="dxa"/>
            <w:shd w:val="clear" w:color="auto" w:fill="E5E5E5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 w:line="237" w:lineRule="exact"/>
              <w:ind w:left="218" w:right="216"/>
              <w:jc w:val="center"/>
            </w:pPr>
            <w:r>
              <w:t>Chile</w:t>
            </w:r>
          </w:p>
        </w:tc>
        <w:tc>
          <w:tcPr>
            <w:tcW w:w="2943" w:type="dxa"/>
            <w:shd w:val="clear" w:color="auto" w:fill="E5E5E5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 w:line="237" w:lineRule="exact"/>
              <w:ind w:left="11"/>
              <w:jc w:val="center"/>
            </w:pPr>
            <w:r>
              <w:t>Y</w:t>
            </w:r>
          </w:p>
        </w:tc>
        <w:tc>
          <w:tcPr>
            <w:tcW w:w="5989" w:type="dxa"/>
            <w:shd w:val="clear" w:color="auto" w:fill="E5E5E5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 w:line="237" w:lineRule="exact"/>
              <w:ind w:left="5"/>
              <w:jc w:val="center"/>
            </w:pPr>
            <w:r>
              <w:t>N</w:t>
            </w:r>
          </w:p>
        </w:tc>
        <w:tc>
          <w:tcPr>
            <w:tcW w:w="4112" w:type="dxa"/>
            <w:shd w:val="clear" w:color="auto" w:fill="E5E5E5"/>
          </w:tcPr>
          <w:p w:rsidR="00C00E72" w:rsidRDefault="00AB5347" w:rsidP="00AB5347">
            <w:pPr>
              <w:pStyle w:val="TableParagraph"/>
              <w:jc w:val="center"/>
            </w:pPr>
            <w:r>
              <w:t>Bilateral Maritime Agreement under Negotiation</w:t>
            </w:r>
          </w:p>
          <w:p w:rsidR="00AB5347" w:rsidRDefault="00AB5347" w:rsidP="00AB5347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00E72">
        <w:trPr>
          <w:trHeight w:val="757"/>
        </w:trPr>
        <w:tc>
          <w:tcPr>
            <w:tcW w:w="2129" w:type="dxa"/>
            <w:vMerge w:val="restart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/>
              <w:ind w:left="221" w:right="216"/>
              <w:jc w:val="center"/>
            </w:pPr>
            <w:r>
              <w:t>China</w:t>
            </w:r>
          </w:p>
        </w:tc>
        <w:tc>
          <w:tcPr>
            <w:tcW w:w="2943" w:type="dxa"/>
            <w:vMerge w:val="restart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/>
              <w:ind w:left="11"/>
              <w:jc w:val="center"/>
            </w:pPr>
            <w:r>
              <w:t>Y</w:t>
            </w:r>
          </w:p>
        </w:tc>
        <w:tc>
          <w:tcPr>
            <w:tcW w:w="5989" w:type="dxa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 w:line="250" w:lineRule="atLeast"/>
              <w:ind w:left="1923" w:right="895" w:hanging="1004"/>
            </w:pPr>
            <w:r>
              <w:t>Bilateral Agreement on Maritime Transport L.2419/1996 O.J.141A</w:t>
            </w:r>
          </w:p>
        </w:tc>
        <w:tc>
          <w:tcPr>
            <w:tcW w:w="4112" w:type="dxa"/>
            <w:vMerge w:val="restart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</w:tr>
      <w:tr w:rsidR="00C00E72">
        <w:trPr>
          <w:trHeight w:val="1012"/>
        </w:trPr>
        <w:tc>
          <w:tcPr>
            <w:tcW w:w="2129" w:type="dxa"/>
            <w:vMerge/>
            <w:tcBorders>
              <w:top w:val="nil"/>
            </w:tcBorders>
          </w:tcPr>
          <w:p w:rsidR="00C00E72" w:rsidRDefault="00C00E72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/>
            <w:tcBorders>
              <w:top w:val="nil"/>
            </w:tcBorders>
          </w:tcPr>
          <w:p w:rsidR="00C00E72" w:rsidRDefault="00C00E72">
            <w:pPr>
              <w:rPr>
                <w:sz w:val="2"/>
                <w:szCs w:val="2"/>
              </w:rPr>
            </w:pPr>
          </w:p>
        </w:tc>
        <w:tc>
          <w:tcPr>
            <w:tcW w:w="5989" w:type="dxa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1671" w:right="254" w:hanging="1395"/>
            </w:pPr>
            <w:proofErr w:type="spellStart"/>
            <w:r>
              <w:t>MoU</w:t>
            </w:r>
            <w:proofErr w:type="spellEnd"/>
            <w:r>
              <w:t xml:space="preserve"> on Cooperation in the Fields of Maritime Transport and Maritime Technologies</w:t>
            </w:r>
          </w:p>
          <w:p w:rsidR="00C00E72" w:rsidRDefault="00295F95">
            <w:pPr>
              <w:pStyle w:val="TableParagraph"/>
              <w:spacing w:line="235" w:lineRule="exact"/>
              <w:ind w:left="1916"/>
            </w:pPr>
            <w:r>
              <w:t>L.4149/2013, O.J. 101Α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C00E72" w:rsidRDefault="00C00E72">
            <w:pPr>
              <w:rPr>
                <w:sz w:val="2"/>
                <w:szCs w:val="2"/>
              </w:rPr>
            </w:pPr>
          </w:p>
        </w:tc>
      </w:tr>
      <w:tr w:rsidR="00C00E72">
        <w:trPr>
          <w:trHeight w:val="757"/>
        </w:trPr>
        <w:tc>
          <w:tcPr>
            <w:tcW w:w="2129" w:type="dxa"/>
            <w:vMerge/>
            <w:tcBorders>
              <w:top w:val="nil"/>
            </w:tcBorders>
          </w:tcPr>
          <w:p w:rsidR="00C00E72" w:rsidRDefault="00C00E72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/>
            <w:tcBorders>
              <w:top w:val="nil"/>
            </w:tcBorders>
          </w:tcPr>
          <w:p w:rsidR="00C00E72" w:rsidRDefault="00C00E72">
            <w:pPr>
              <w:rPr>
                <w:sz w:val="2"/>
                <w:szCs w:val="2"/>
              </w:rPr>
            </w:pPr>
          </w:p>
        </w:tc>
        <w:tc>
          <w:tcPr>
            <w:tcW w:w="5989" w:type="dxa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 w:line="250" w:lineRule="atLeast"/>
              <w:ind w:left="1146" w:right="252" w:hanging="869"/>
            </w:pPr>
            <w:r>
              <w:t>Undertaking Concerning the Recognition of Certificates, According to the STCW, as amended.</w:t>
            </w:r>
          </w:p>
        </w:tc>
        <w:tc>
          <w:tcPr>
            <w:tcW w:w="4112" w:type="dxa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/>
              <w:ind w:left="156" w:right="155"/>
              <w:jc w:val="center"/>
            </w:pPr>
            <w:r>
              <w:t>Seafarers of China for Service</w:t>
            </w:r>
          </w:p>
          <w:p w:rsidR="00C00E72" w:rsidRDefault="00295F95">
            <w:pPr>
              <w:pStyle w:val="TableParagraph"/>
              <w:spacing w:before="1" w:line="234" w:lineRule="exact"/>
              <w:ind w:left="101" w:right="95"/>
              <w:jc w:val="center"/>
            </w:pPr>
            <w:r>
              <w:t>on Board Vessels Registered in Greece</w:t>
            </w:r>
          </w:p>
        </w:tc>
      </w:tr>
      <w:tr w:rsidR="00C00E72">
        <w:trPr>
          <w:trHeight w:val="760"/>
        </w:trPr>
        <w:tc>
          <w:tcPr>
            <w:tcW w:w="2129" w:type="dxa"/>
            <w:vMerge/>
            <w:tcBorders>
              <w:top w:val="nil"/>
            </w:tcBorders>
          </w:tcPr>
          <w:p w:rsidR="00C00E72" w:rsidRDefault="00C00E72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/>
            <w:tcBorders>
              <w:top w:val="nil"/>
            </w:tcBorders>
          </w:tcPr>
          <w:p w:rsidR="00C00E72" w:rsidRDefault="00C00E72">
            <w:pPr>
              <w:rPr>
                <w:sz w:val="2"/>
                <w:szCs w:val="2"/>
              </w:rPr>
            </w:pPr>
          </w:p>
        </w:tc>
        <w:tc>
          <w:tcPr>
            <w:tcW w:w="5989" w:type="dxa"/>
          </w:tcPr>
          <w:p w:rsidR="00C00E72" w:rsidRDefault="00C00E72">
            <w:pPr>
              <w:pStyle w:val="TableParagraph"/>
              <w:spacing w:before="3"/>
              <w:rPr>
                <w:b/>
              </w:rPr>
            </w:pPr>
          </w:p>
          <w:p w:rsidR="00C00E72" w:rsidRDefault="00295F95">
            <w:pPr>
              <w:pStyle w:val="TableParagraph"/>
              <w:spacing w:line="252" w:lineRule="exact"/>
              <w:ind w:left="2106" w:right="817" w:hanging="1268"/>
            </w:pPr>
            <w:r>
              <w:t>EU-China Agreement on Maritime Transport L.144/20 9.6.2009</w:t>
            </w:r>
          </w:p>
        </w:tc>
        <w:tc>
          <w:tcPr>
            <w:tcW w:w="4112" w:type="dxa"/>
            <w:vMerge w:val="restart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</w:tr>
      <w:tr w:rsidR="00C00E72">
        <w:trPr>
          <w:trHeight w:val="1009"/>
        </w:trPr>
        <w:tc>
          <w:tcPr>
            <w:tcW w:w="2129" w:type="dxa"/>
            <w:vMerge/>
            <w:tcBorders>
              <w:top w:val="nil"/>
            </w:tcBorders>
          </w:tcPr>
          <w:p w:rsidR="00C00E72" w:rsidRDefault="00C00E72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/>
            <w:tcBorders>
              <w:top w:val="nil"/>
            </w:tcBorders>
          </w:tcPr>
          <w:p w:rsidR="00C00E72" w:rsidRDefault="00C00E72">
            <w:pPr>
              <w:rPr>
                <w:sz w:val="2"/>
                <w:szCs w:val="2"/>
              </w:rPr>
            </w:pPr>
          </w:p>
        </w:tc>
        <w:tc>
          <w:tcPr>
            <w:tcW w:w="5989" w:type="dxa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/>
              <w:ind w:left="147" w:right="136"/>
              <w:jc w:val="center"/>
            </w:pPr>
            <w:r>
              <w:t>Convention for the Avoidance of Double Taxation on Income and / or Capital</w:t>
            </w:r>
          </w:p>
          <w:p w:rsidR="00C00E72" w:rsidRDefault="00295F95">
            <w:pPr>
              <w:pStyle w:val="TableParagraph"/>
              <w:spacing w:line="234" w:lineRule="exact"/>
              <w:ind w:left="147" w:right="139"/>
              <w:jc w:val="center"/>
            </w:pPr>
            <w:r>
              <w:t>L.3331/2005 O.J. 83A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C00E72" w:rsidRDefault="00C00E72">
            <w:pPr>
              <w:rPr>
                <w:sz w:val="2"/>
                <w:szCs w:val="2"/>
              </w:rPr>
            </w:pPr>
          </w:p>
        </w:tc>
      </w:tr>
      <w:tr w:rsidR="00C00E72">
        <w:trPr>
          <w:trHeight w:val="445"/>
        </w:trPr>
        <w:tc>
          <w:tcPr>
            <w:tcW w:w="2129" w:type="dxa"/>
            <w:shd w:val="clear" w:color="auto" w:fill="E5E5E5"/>
          </w:tcPr>
          <w:p w:rsidR="00C00E72" w:rsidRDefault="00295F95">
            <w:pPr>
              <w:pStyle w:val="TableParagraph"/>
              <w:spacing w:line="250" w:lineRule="exact"/>
              <w:ind w:left="221" w:right="216"/>
              <w:jc w:val="center"/>
            </w:pPr>
            <w:r>
              <w:t>Cuba</w:t>
            </w:r>
          </w:p>
        </w:tc>
        <w:tc>
          <w:tcPr>
            <w:tcW w:w="2943" w:type="dxa"/>
            <w:shd w:val="clear" w:color="auto" w:fill="E5E5E5"/>
          </w:tcPr>
          <w:p w:rsidR="00C00E72" w:rsidRDefault="00295F95">
            <w:pPr>
              <w:pStyle w:val="TableParagraph"/>
              <w:spacing w:line="250" w:lineRule="exact"/>
              <w:ind w:left="11"/>
              <w:jc w:val="center"/>
            </w:pPr>
            <w:r>
              <w:t>Y</w:t>
            </w:r>
          </w:p>
        </w:tc>
        <w:tc>
          <w:tcPr>
            <w:tcW w:w="5989" w:type="dxa"/>
            <w:shd w:val="clear" w:color="auto" w:fill="E5E5E5"/>
          </w:tcPr>
          <w:p w:rsidR="00C00E72" w:rsidRDefault="00295F95">
            <w:pPr>
              <w:pStyle w:val="TableParagraph"/>
              <w:spacing w:before="189" w:line="237" w:lineRule="exact"/>
              <w:ind w:left="147" w:right="139"/>
              <w:jc w:val="center"/>
            </w:pPr>
            <w:r>
              <w:t>Undertaking Concerning the Recognition of Certificates,</w:t>
            </w:r>
          </w:p>
        </w:tc>
        <w:tc>
          <w:tcPr>
            <w:tcW w:w="4112" w:type="dxa"/>
            <w:shd w:val="clear" w:color="auto" w:fill="E5E5E5"/>
          </w:tcPr>
          <w:p w:rsidR="00C00E72" w:rsidRDefault="00295F95">
            <w:pPr>
              <w:pStyle w:val="TableParagraph"/>
              <w:spacing w:line="250" w:lineRule="exact"/>
              <w:ind w:left="418"/>
            </w:pPr>
            <w:r>
              <w:t>Seafarers of Cuba for Service on</w:t>
            </w:r>
          </w:p>
        </w:tc>
      </w:tr>
    </w:tbl>
    <w:p w:rsidR="00C00E72" w:rsidRDefault="00C00E72">
      <w:pPr>
        <w:spacing w:line="250" w:lineRule="exact"/>
        <w:sectPr w:rsidR="00C00E72">
          <w:pgSz w:w="16840" w:h="11900" w:orient="landscape"/>
          <w:pgMar w:top="700" w:right="5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9"/>
        <w:gridCol w:w="2943"/>
        <w:gridCol w:w="5989"/>
        <w:gridCol w:w="4112"/>
      </w:tblGrid>
      <w:tr w:rsidR="00C00E72">
        <w:trPr>
          <w:trHeight w:val="505"/>
        </w:trPr>
        <w:tc>
          <w:tcPr>
            <w:tcW w:w="2129" w:type="dxa"/>
            <w:shd w:val="clear" w:color="auto" w:fill="E5E5E5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3" w:type="dxa"/>
            <w:shd w:val="clear" w:color="auto" w:fill="E5E5E5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89" w:type="dxa"/>
            <w:shd w:val="clear" w:color="auto" w:fill="E5E5E5"/>
          </w:tcPr>
          <w:p w:rsidR="00C00E72" w:rsidRDefault="00295F95">
            <w:pPr>
              <w:pStyle w:val="TableParagraph"/>
              <w:ind w:left="147" w:right="140"/>
              <w:jc w:val="center"/>
            </w:pPr>
            <w:r>
              <w:t>According to the STCW, as amended</w:t>
            </w:r>
          </w:p>
        </w:tc>
        <w:tc>
          <w:tcPr>
            <w:tcW w:w="4112" w:type="dxa"/>
            <w:shd w:val="clear" w:color="auto" w:fill="E5E5E5"/>
          </w:tcPr>
          <w:p w:rsidR="00C00E72" w:rsidRDefault="00295F95">
            <w:pPr>
              <w:pStyle w:val="TableParagraph"/>
              <w:ind w:left="271"/>
            </w:pPr>
            <w:r>
              <w:t>Board Vessels Registered in Greece</w:t>
            </w:r>
          </w:p>
        </w:tc>
      </w:tr>
      <w:tr w:rsidR="00C00E72">
        <w:trPr>
          <w:trHeight w:val="1012"/>
        </w:trPr>
        <w:tc>
          <w:tcPr>
            <w:tcW w:w="2129" w:type="dxa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223" w:right="216"/>
              <w:jc w:val="center"/>
            </w:pPr>
            <w:r>
              <w:t>Cyprus</w:t>
            </w:r>
          </w:p>
        </w:tc>
        <w:tc>
          <w:tcPr>
            <w:tcW w:w="2943" w:type="dxa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10"/>
              <w:jc w:val="center"/>
            </w:pPr>
            <w:r>
              <w:t>-</w:t>
            </w:r>
          </w:p>
        </w:tc>
        <w:tc>
          <w:tcPr>
            <w:tcW w:w="5989" w:type="dxa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127" w:right="142"/>
              <w:jc w:val="center"/>
            </w:pPr>
            <w:r>
              <w:t>Convention for the Avoidance of Double Taxation on Income and / or Capital</w:t>
            </w:r>
          </w:p>
          <w:p w:rsidR="00C00E72" w:rsidRDefault="00295F95">
            <w:pPr>
              <w:pStyle w:val="TableParagraph"/>
              <w:spacing w:before="1" w:line="234" w:lineRule="exact"/>
              <w:ind w:left="133" w:right="142"/>
              <w:jc w:val="center"/>
            </w:pPr>
            <w:r>
              <w:t>L.573/1968 O.J. 223A</w:t>
            </w:r>
          </w:p>
        </w:tc>
        <w:tc>
          <w:tcPr>
            <w:tcW w:w="4112" w:type="dxa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</w:tr>
      <w:tr w:rsidR="00C00E72">
        <w:trPr>
          <w:trHeight w:val="1012"/>
        </w:trPr>
        <w:tc>
          <w:tcPr>
            <w:tcW w:w="2129" w:type="dxa"/>
            <w:shd w:val="clear" w:color="auto" w:fill="E5E5E5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right="607"/>
              <w:jc w:val="right"/>
            </w:pPr>
            <w:r>
              <w:t>Denmark</w:t>
            </w:r>
          </w:p>
        </w:tc>
        <w:tc>
          <w:tcPr>
            <w:tcW w:w="2943" w:type="dxa"/>
            <w:shd w:val="clear" w:color="auto" w:fill="E5E5E5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10"/>
              <w:jc w:val="center"/>
            </w:pPr>
            <w:r>
              <w:t>-</w:t>
            </w:r>
          </w:p>
        </w:tc>
        <w:tc>
          <w:tcPr>
            <w:tcW w:w="5989" w:type="dxa"/>
            <w:shd w:val="clear" w:color="auto" w:fill="E5E5E5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127" w:right="142"/>
              <w:jc w:val="center"/>
            </w:pPr>
            <w:r>
              <w:t>Convention for the Avoidance of Double Taxation</w:t>
            </w:r>
            <w:r>
              <w:rPr>
                <w:spacing w:val="-25"/>
              </w:rPr>
              <w:t xml:space="preserve"> </w:t>
            </w:r>
            <w:r>
              <w:t>on Income and / or</w:t>
            </w:r>
            <w:r>
              <w:rPr>
                <w:spacing w:val="-7"/>
              </w:rPr>
              <w:t xml:space="preserve"> </w:t>
            </w:r>
            <w:r>
              <w:t>Capital</w:t>
            </w:r>
          </w:p>
          <w:p w:rsidR="00C00E72" w:rsidRDefault="00295F95">
            <w:pPr>
              <w:pStyle w:val="TableParagraph"/>
              <w:spacing w:before="1" w:line="234" w:lineRule="exact"/>
              <w:ind w:left="131" w:right="142"/>
              <w:jc w:val="center"/>
            </w:pPr>
            <w:r>
              <w:t>L.1986/1991 O.J.</w:t>
            </w:r>
            <w:r>
              <w:rPr>
                <w:spacing w:val="-8"/>
              </w:rPr>
              <w:t xml:space="preserve"> </w:t>
            </w:r>
            <w:r>
              <w:t>189A</w:t>
            </w:r>
          </w:p>
        </w:tc>
        <w:tc>
          <w:tcPr>
            <w:tcW w:w="4112" w:type="dxa"/>
            <w:shd w:val="clear" w:color="auto" w:fill="E5E5E5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</w:tr>
      <w:tr w:rsidR="00C00E72">
        <w:trPr>
          <w:trHeight w:val="505"/>
        </w:trPr>
        <w:tc>
          <w:tcPr>
            <w:tcW w:w="2129" w:type="dxa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line="234" w:lineRule="exact"/>
              <w:ind w:right="644"/>
              <w:jc w:val="right"/>
            </w:pPr>
            <w:r>
              <w:t>Ecuador</w:t>
            </w:r>
          </w:p>
        </w:tc>
        <w:tc>
          <w:tcPr>
            <w:tcW w:w="2943" w:type="dxa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line="234" w:lineRule="exact"/>
              <w:ind w:left="11"/>
              <w:jc w:val="center"/>
            </w:pPr>
            <w:r>
              <w:t>Y</w:t>
            </w:r>
          </w:p>
        </w:tc>
        <w:tc>
          <w:tcPr>
            <w:tcW w:w="5989" w:type="dxa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line="234" w:lineRule="exact"/>
              <w:ind w:right="11"/>
              <w:jc w:val="center"/>
            </w:pPr>
            <w:r>
              <w:t>N</w:t>
            </w:r>
          </w:p>
        </w:tc>
        <w:tc>
          <w:tcPr>
            <w:tcW w:w="4112" w:type="dxa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</w:tr>
      <w:tr w:rsidR="00C00E72">
        <w:trPr>
          <w:trHeight w:val="757"/>
        </w:trPr>
        <w:tc>
          <w:tcPr>
            <w:tcW w:w="2129" w:type="dxa"/>
            <w:vMerge w:val="restart"/>
            <w:shd w:val="clear" w:color="auto" w:fill="E5E5E5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664"/>
            </w:pPr>
            <w:r>
              <w:t>Ethiopia</w:t>
            </w:r>
          </w:p>
        </w:tc>
        <w:tc>
          <w:tcPr>
            <w:tcW w:w="2943" w:type="dxa"/>
            <w:vMerge w:val="restart"/>
            <w:shd w:val="clear" w:color="auto" w:fill="E5E5E5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11"/>
              <w:jc w:val="center"/>
            </w:pPr>
            <w:r>
              <w:t>Y</w:t>
            </w:r>
          </w:p>
        </w:tc>
        <w:tc>
          <w:tcPr>
            <w:tcW w:w="5989" w:type="dxa"/>
            <w:shd w:val="clear" w:color="auto" w:fill="E5E5E5"/>
          </w:tcPr>
          <w:p w:rsidR="00C00E72" w:rsidRDefault="00C00E72">
            <w:pPr>
              <w:pStyle w:val="TableParagraph"/>
              <w:spacing w:before="3"/>
              <w:rPr>
                <w:b/>
              </w:rPr>
            </w:pPr>
          </w:p>
          <w:p w:rsidR="00C00E72" w:rsidRDefault="00295F95">
            <w:pPr>
              <w:pStyle w:val="TableParagraph"/>
              <w:spacing w:line="252" w:lineRule="exact"/>
              <w:ind w:left="2043" w:right="914" w:hanging="1107"/>
            </w:pPr>
            <w:r>
              <w:t>Tax treaty for maritime and aviation profits L. 4396/64 O.J.71A</w:t>
            </w:r>
          </w:p>
        </w:tc>
        <w:tc>
          <w:tcPr>
            <w:tcW w:w="4112" w:type="dxa"/>
            <w:shd w:val="clear" w:color="auto" w:fill="E5E5E5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</w:tr>
      <w:tr w:rsidR="00C00E72">
        <w:trPr>
          <w:trHeight w:val="758"/>
        </w:trPr>
        <w:tc>
          <w:tcPr>
            <w:tcW w:w="2129" w:type="dxa"/>
            <w:vMerge/>
            <w:tcBorders>
              <w:top w:val="nil"/>
            </w:tcBorders>
            <w:shd w:val="clear" w:color="auto" w:fill="E5E5E5"/>
          </w:tcPr>
          <w:p w:rsidR="00C00E72" w:rsidRDefault="00C00E72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/>
            <w:tcBorders>
              <w:top w:val="nil"/>
            </w:tcBorders>
            <w:shd w:val="clear" w:color="auto" w:fill="E5E5E5"/>
          </w:tcPr>
          <w:p w:rsidR="00C00E72" w:rsidRDefault="00C00E72">
            <w:pPr>
              <w:rPr>
                <w:sz w:val="2"/>
                <w:szCs w:val="2"/>
              </w:rPr>
            </w:pPr>
          </w:p>
        </w:tc>
        <w:tc>
          <w:tcPr>
            <w:tcW w:w="5989" w:type="dxa"/>
            <w:shd w:val="clear" w:color="auto" w:fill="E5E5E5"/>
          </w:tcPr>
          <w:p w:rsidR="00C00E72" w:rsidRDefault="00C00E72">
            <w:pPr>
              <w:pStyle w:val="TableParagraph"/>
              <w:spacing w:before="1"/>
              <w:rPr>
                <w:b/>
              </w:rPr>
            </w:pPr>
          </w:p>
          <w:p w:rsidR="00C00E72" w:rsidRDefault="00295F95">
            <w:pPr>
              <w:pStyle w:val="TableParagraph"/>
              <w:spacing w:line="252" w:lineRule="exact"/>
              <w:ind w:left="1175" w:right="252" w:hanging="898"/>
            </w:pPr>
            <w:r>
              <w:t>Undertaking Concerning the Recognition of Certificates, According to the STCW, as amended</w:t>
            </w:r>
          </w:p>
        </w:tc>
        <w:tc>
          <w:tcPr>
            <w:tcW w:w="4112" w:type="dxa"/>
            <w:shd w:val="clear" w:color="auto" w:fill="E5E5E5"/>
          </w:tcPr>
          <w:p w:rsidR="00C00E72" w:rsidRDefault="00C00E72">
            <w:pPr>
              <w:pStyle w:val="TableParagraph"/>
              <w:spacing w:before="1"/>
              <w:rPr>
                <w:b/>
              </w:rPr>
            </w:pPr>
          </w:p>
          <w:p w:rsidR="00C00E72" w:rsidRDefault="00295F95">
            <w:pPr>
              <w:pStyle w:val="TableParagraph"/>
              <w:spacing w:line="252" w:lineRule="exact"/>
              <w:ind w:left="271" w:right="252" w:firstLine="12"/>
            </w:pPr>
            <w:r>
              <w:t>Seafarers of Ethiopia for Service on Board Vessels Registered in Greece</w:t>
            </w:r>
          </w:p>
        </w:tc>
      </w:tr>
      <w:tr w:rsidR="00F63495" w:rsidTr="00AB5347">
        <w:trPr>
          <w:trHeight w:val="621"/>
        </w:trPr>
        <w:tc>
          <w:tcPr>
            <w:tcW w:w="2129" w:type="dxa"/>
            <w:vMerge w:val="restart"/>
          </w:tcPr>
          <w:p w:rsidR="00F63495" w:rsidRDefault="00F63495">
            <w:pPr>
              <w:pStyle w:val="TableParagraph"/>
              <w:spacing w:before="7"/>
              <w:rPr>
                <w:b/>
                <w:sz w:val="21"/>
              </w:rPr>
            </w:pPr>
          </w:p>
          <w:p w:rsidR="00F63495" w:rsidRDefault="00F63495">
            <w:pPr>
              <w:pStyle w:val="TableParagraph"/>
              <w:spacing w:before="1"/>
              <w:ind w:left="223" w:right="215"/>
              <w:jc w:val="center"/>
            </w:pPr>
            <w:r>
              <w:t>Egypt</w:t>
            </w:r>
          </w:p>
        </w:tc>
        <w:tc>
          <w:tcPr>
            <w:tcW w:w="2943" w:type="dxa"/>
            <w:vMerge w:val="restart"/>
          </w:tcPr>
          <w:p w:rsidR="00F63495" w:rsidRDefault="00F63495">
            <w:pPr>
              <w:pStyle w:val="TableParagraph"/>
              <w:spacing w:before="7"/>
              <w:rPr>
                <w:b/>
                <w:sz w:val="21"/>
              </w:rPr>
            </w:pPr>
          </w:p>
          <w:p w:rsidR="00F63495" w:rsidRDefault="00F63495">
            <w:pPr>
              <w:pStyle w:val="TableParagraph"/>
              <w:spacing w:before="1"/>
              <w:ind w:left="11"/>
              <w:jc w:val="center"/>
            </w:pPr>
            <w:r>
              <w:t>Y</w:t>
            </w:r>
          </w:p>
        </w:tc>
        <w:tc>
          <w:tcPr>
            <w:tcW w:w="5989" w:type="dxa"/>
          </w:tcPr>
          <w:p w:rsidR="00F63495" w:rsidRDefault="00F63495" w:rsidP="00F63495">
            <w:pPr>
              <w:pStyle w:val="TableParagraph"/>
              <w:spacing w:before="7"/>
              <w:jc w:val="center"/>
            </w:pPr>
            <w:r>
              <w:t>Bilateral Agreement on Shipping and Maritime Transport L.1441/84 O.J. 71</w:t>
            </w:r>
          </w:p>
        </w:tc>
        <w:tc>
          <w:tcPr>
            <w:tcW w:w="4112" w:type="dxa"/>
            <w:vMerge w:val="restart"/>
          </w:tcPr>
          <w:p w:rsidR="00F63495" w:rsidRDefault="00F63495">
            <w:pPr>
              <w:pStyle w:val="TableParagraph"/>
              <w:rPr>
                <w:rFonts w:ascii="Times New Roman"/>
              </w:rPr>
            </w:pPr>
          </w:p>
          <w:p w:rsidR="00F63495" w:rsidRDefault="00F63495" w:rsidP="00F63495">
            <w:pPr>
              <w:pStyle w:val="TableParagraph"/>
              <w:spacing w:before="7"/>
              <w:jc w:val="center"/>
            </w:pPr>
            <w:r w:rsidRPr="00F63495">
              <w:t xml:space="preserve">Bilateral Agreement on </w:t>
            </w:r>
          </w:p>
          <w:p w:rsidR="00F63495" w:rsidRPr="00F63495" w:rsidRDefault="00F63495" w:rsidP="00F63495">
            <w:pPr>
              <w:pStyle w:val="TableParagraph"/>
              <w:spacing w:before="7"/>
              <w:jc w:val="center"/>
            </w:pPr>
            <w:r w:rsidRPr="00F63495">
              <w:t>Maritime Transport</w:t>
            </w:r>
          </w:p>
          <w:p w:rsidR="00F63495" w:rsidRPr="00F63495" w:rsidRDefault="00F63495" w:rsidP="00F63495">
            <w:pPr>
              <w:pStyle w:val="TableParagraph"/>
              <w:spacing w:before="7"/>
              <w:jc w:val="center"/>
            </w:pPr>
            <w:r>
              <w:t>under</w:t>
            </w:r>
            <w:r w:rsidRPr="00F63495">
              <w:t xml:space="preserve"> negotiation</w:t>
            </w:r>
          </w:p>
          <w:p w:rsidR="00F63495" w:rsidRDefault="00F63495">
            <w:pPr>
              <w:pStyle w:val="TableParagraph"/>
              <w:rPr>
                <w:rFonts w:ascii="Times New Roman"/>
              </w:rPr>
            </w:pPr>
          </w:p>
          <w:p w:rsidR="00F63495" w:rsidRDefault="00F63495">
            <w:pPr>
              <w:pStyle w:val="TableParagraph"/>
              <w:rPr>
                <w:rFonts w:ascii="Times New Roman"/>
              </w:rPr>
            </w:pPr>
          </w:p>
          <w:p w:rsidR="00F63495" w:rsidRDefault="00F63495">
            <w:pPr>
              <w:pStyle w:val="TableParagraph"/>
              <w:rPr>
                <w:rFonts w:ascii="Times New Roman"/>
              </w:rPr>
            </w:pPr>
          </w:p>
        </w:tc>
      </w:tr>
      <w:tr w:rsidR="00F63495" w:rsidTr="00AB5347">
        <w:trPr>
          <w:trHeight w:val="844"/>
        </w:trPr>
        <w:tc>
          <w:tcPr>
            <w:tcW w:w="2129" w:type="dxa"/>
            <w:vMerge/>
          </w:tcPr>
          <w:p w:rsidR="00F63495" w:rsidRDefault="00F63495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/>
          </w:tcPr>
          <w:p w:rsidR="00F63495" w:rsidRDefault="00F63495">
            <w:pPr>
              <w:rPr>
                <w:sz w:val="2"/>
                <w:szCs w:val="2"/>
              </w:rPr>
            </w:pPr>
          </w:p>
        </w:tc>
        <w:tc>
          <w:tcPr>
            <w:tcW w:w="5989" w:type="dxa"/>
          </w:tcPr>
          <w:p w:rsidR="00F63495" w:rsidRDefault="00F6349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63495" w:rsidRDefault="00F63495">
            <w:pPr>
              <w:pStyle w:val="TableParagraph"/>
              <w:ind w:left="147" w:right="136"/>
              <w:jc w:val="center"/>
            </w:pPr>
            <w:r>
              <w:t>Convention for the Avoidance of Double Taxation</w:t>
            </w:r>
            <w:r>
              <w:rPr>
                <w:spacing w:val="-25"/>
              </w:rPr>
              <w:t xml:space="preserve"> </w:t>
            </w:r>
            <w:r>
              <w:t>on Income and / or</w:t>
            </w:r>
            <w:r>
              <w:rPr>
                <w:spacing w:val="-7"/>
              </w:rPr>
              <w:t xml:space="preserve"> </w:t>
            </w:r>
            <w:r>
              <w:t>Capital</w:t>
            </w:r>
          </w:p>
          <w:p w:rsidR="00F63495" w:rsidRDefault="00F63495">
            <w:pPr>
              <w:pStyle w:val="TableParagraph"/>
              <w:spacing w:before="1" w:line="234" w:lineRule="exact"/>
              <w:ind w:left="131" w:right="142"/>
              <w:jc w:val="center"/>
            </w:pPr>
            <w:r>
              <w:t>L.3484/2006 O.J.</w:t>
            </w:r>
            <w:r>
              <w:rPr>
                <w:spacing w:val="-8"/>
              </w:rPr>
              <w:t xml:space="preserve"> </w:t>
            </w:r>
            <w:r>
              <w:t>170A</w:t>
            </w:r>
          </w:p>
        </w:tc>
        <w:tc>
          <w:tcPr>
            <w:tcW w:w="4112" w:type="dxa"/>
            <w:vMerge/>
          </w:tcPr>
          <w:p w:rsidR="00F63495" w:rsidRDefault="00F63495">
            <w:pPr>
              <w:rPr>
                <w:sz w:val="2"/>
                <w:szCs w:val="2"/>
              </w:rPr>
            </w:pPr>
          </w:p>
        </w:tc>
      </w:tr>
      <w:tr w:rsidR="00C00E72">
        <w:trPr>
          <w:trHeight w:val="757"/>
        </w:trPr>
        <w:tc>
          <w:tcPr>
            <w:tcW w:w="2129" w:type="dxa"/>
            <w:vMerge w:val="restart"/>
            <w:shd w:val="clear" w:color="auto" w:fill="E5E5E5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695"/>
            </w:pPr>
            <w:r>
              <w:t>Estonia</w:t>
            </w:r>
          </w:p>
        </w:tc>
        <w:tc>
          <w:tcPr>
            <w:tcW w:w="2943" w:type="dxa"/>
            <w:vMerge w:val="restart"/>
            <w:shd w:val="clear" w:color="auto" w:fill="E5E5E5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89" w:type="dxa"/>
            <w:shd w:val="clear" w:color="auto" w:fill="E5E5E5"/>
          </w:tcPr>
          <w:p w:rsidR="00C00E72" w:rsidRDefault="00C00E72">
            <w:pPr>
              <w:pStyle w:val="TableParagraph"/>
              <w:spacing w:before="3"/>
              <w:rPr>
                <w:b/>
              </w:rPr>
            </w:pPr>
          </w:p>
          <w:p w:rsidR="00C00E72" w:rsidRDefault="00295F95">
            <w:pPr>
              <w:pStyle w:val="TableParagraph"/>
              <w:spacing w:line="252" w:lineRule="exact"/>
              <w:ind w:left="1921" w:right="897" w:hanging="1004"/>
            </w:pPr>
            <w:r>
              <w:t>Bilateral Agreement on Maritime Transport L.2573/1998 O.J. 21A</w:t>
            </w:r>
          </w:p>
        </w:tc>
        <w:tc>
          <w:tcPr>
            <w:tcW w:w="4112" w:type="dxa"/>
            <w:vMerge w:val="restart"/>
            <w:shd w:val="clear" w:color="auto" w:fill="E5E5E5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</w:tr>
      <w:tr w:rsidR="00C00E72">
        <w:trPr>
          <w:trHeight w:val="1010"/>
        </w:trPr>
        <w:tc>
          <w:tcPr>
            <w:tcW w:w="2129" w:type="dxa"/>
            <w:vMerge/>
            <w:tcBorders>
              <w:top w:val="nil"/>
            </w:tcBorders>
            <w:shd w:val="clear" w:color="auto" w:fill="E5E5E5"/>
          </w:tcPr>
          <w:p w:rsidR="00C00E72" w:rsidRDefault="00C00E72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/>
            <w:tcBorders>
              <w:top w:val="nil"/>
            </w:tcBorders>
            <w:shd w:val="clear" w:color="auto" w:fill="E5E5E5"/>
          </w:tcPr>
          <w:p w:rsidR="00C00E72" w:rsidRDefault="00C00E72">
            <w:pPr>
              <w:rPr>
                <w:sz w:val="2"/>
                <w:szCs w:val="2"/>
              </w:rPr>
            </w:pPr>
          </w:p>
        </w:tc>
        <w:tc>
          <w:tcPr>
            <w:tcW w:w="5989" w:type="dxa"/>
            <w:shd w:val="clear" w:color="auto" w:fill="D9D9D9"/>
          </w:tcPr>
          <w:p w:rsidR="00C00E72" w:rsidRDefault="00C00E72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147" w:right="138"/>
              <w:jc w:val="center"/>
            </w:pPr>
            <w:r>
              <w:t>Convention for the Avoidance of Double Taxation</w:t>
            </w:r>
            <w:r>
              <w:rPr>
                <w:spacing w:val="-25"/>
              </w:rPr>
              <w:t xml:space="preserve"> </w:t>
            </w:r>
            <w:r>
              <w:t>on Income and / or</w:t>
            </w:r>
            <w:r>
              <w:rPr>
                <w:spacing w:val="-7"/>
              </w:rPr>
              <w:t xml:space="preserve"> </w:t>
            </w:r>
            <w:r>
              <w:t>Capital</w:t>
            </w:r>
          </w:p>
          <w:p w:rsidR="00C00E72" w:rsidRDefault="00295F95">
            <w:pPr>
              <w:pStyle w:val="TableParagraph"/>
              <w:spacing w:before="1" w:line="234" w:lineRule="exact"/>
              <w:ind w:left="147" w:right="139"/>
              <w:jc w:val="center"/>
            </w:pPr>
            <w:r>
              <w:t>.L.3682/2008 O.J.</w:t>
            </w:r>
            <w:r>
              <w:rPr>
                <w:spacing w:val="-10"/>
              </w:rPr>
              <w:t xml:space="preserve"> </w:t>
            </w:r>
            <w:r>
              <w:t>145A</w:t>
            </w:r>
          </w:p>
        </w:tc>
        <w:tc>
          <w:tcPr>
            <w:tcW w:w="4112" w:type="dxa"/>
            <w:vMerge/>
            <w:tcBorders>
              <w:top w:val="nil"/>
            </w:tcBorders>
            <w:shd w:val="clear" w:color="auto" w:fill="E5E5E5"/>
          </w:tcPr>
          <w:p w:rsidR="00C00E72" w:rsidRDefault="00C00E72">
            <w:pPr>
              <w:rPr>
                <w:sz w:val="2"/>
                <w:szCs w:val="2"/>
              </w:rPr>
            </w:pPr>
          </w:p>
        </w:tc>
      </w:tr>
      <w:tr w:rsidR="00C00E72">
        <w:trPr>
          <w:trHeight w:val="760"/>
        </w:trPr>
        <w:tc>
          <w:tcPr>
            <w:tcW w:w="2129" w:type="dxa"/>
            <w:vMerge w:val="restart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223" w:right="216"/>
              <w:jc w:val="center"/>
            </w:pPr>
            <w:r>
              <w:t>France</w:t>
            </w:r>
          </w:p>
        </w:tc>
        <w:tc>
          <w:tcPr>
            <w:tcW w:w="2943" w:type="dxa"/>
            <w:vMerge w:val="restart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10"/>
              <w:jc w:val="center"/>
            </w:pPr>
            <w:r>
              <w:t>-</w:t>
            </w:r>
          </w:p>
        </w:tc>
        <w:tc>
          <w:tcPr>
            <w:tcW w:w="5989" w:type="dxa"/>
          </w:tcPr>
          <w:p w:rsidR="00C00E72" w:rsidRDefault="00C00E72">
            <w:pPr>
              <w:pStyle w:val="TableParagraph"/>
              <w:spacing w:before="3"/>
              <w:rPr>
                <w:b/>
              </w:rPr>
            </w:pPr>
          </w:p>
          <w:p w:rsidR="00C00E72" w:rsidRDefault="00295F95">
            <w:pPr>
              <w:pStyle w:val="TableParagraph"/>
              <w:spacing w:line="252" w:lineRule="exact"/>
              <w:ind w:left="1983" w:right="135" w:hanging="1822"/>
            </w:pPr>
            <w:r>
              <w:t>Bilateral Agreement of Trade, Shipping and Establishment L. 4431/29 O.J.333A</w:t>
            </w:r>
          </w:p>
        </w:tc>
        <w:tc>
          <w:tcPr>
            <w:tcW w:w="4112" w:type="dxa"/>
            <w:vMerge w:val="restart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</w:tr>
      <w:tr w:rsidR="00C00E72">
        <w:trPr>
          <w:trHeight w:val="1009"/>
        </w:trPr>
        <w:tc>
          <w:tcPr>
            <w:tcW w:w="2129" w:type="dxa"/>
            <w:vMerge/>
            <w:tcBorders>
              <w:top w:val="nil"/>
            </w:tcBorders>
          </w:tcPr>
          <w:p w:rsidR="00C00E72" w:rsidRDefault="00C00E72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/>
            <w:tcBorders>
              <w:top w:val="nil"/>
            </w:tcBorders>
          </w:tcPr>
          <w:p w:rsidR="00C00E72" w:rsidRDefault="00C00E72">
            <w:pPr>
              <w:rPr>
                <w:sz w:val="2"/>
                <w:szCs w:val="2"/>
              </w:rPr>
            </w:pPr>
          </w:p>
        </w:tc>
        <w:tc>
          <w:tcPr>
            <w:tcW w:w="5989" w:type="dxa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/>
              <w:ind w:left="147" w:right="139"/>
              <w:jc w:val="center"/>
            </w:pPr>
            <w:r>
              <w:t xml:space="preserve">Convention for the Avoidance of Double </w:t>
            </w:r>
            <w:proofErr w:type="spellStart"/>
            <w:r>
              <w:t>Taxiation</w:t>
            </w:r>
            <w:proofErr w:type="spellEnd"/>
            <w:r>
              <w:t xml:space="preserve"> on Income and / or Capital</w:t>
            </w:r>
          </w:p>
          <w:p w:rsidR="00C00E72" w:rsidRDefault="00295F95">
            <w:pPr>
              <w:pStyle w:val="TableParagraph"/>
              <w:spacing w:line="234" w:lineRule="exact"/>
              <w:ind w:left="147" w:right="137"/>
              <w:jc w:val="center"/>
            </w:pPr>
            <w:r>
              <w:t>L. 4386/1964 O.J.192/1964A &amp; 77/1965A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C00E72" w:rsidRDefault="00C00E72">
            <w:pPr>
              <w:rPr>
                <w:sz w:val="2"/>
                <w:szCs w:val="2"/>
              </w:rPr>
            </w:pPr>
          </w:p>
        </w:tc>
      </w:tr>
      <w:tr w:rsidR="00C00E72">
        <w:trPr>
          <w:trHeight w:val="445"/>
        </w:trPr>
        <w:tc>
          <w:tcPr>
            <w:tcW w:w="2129" w:type="dxa"/>
            <w:shd w:val="clear" w:color="auto" w:fill="E5E5E5"/>
          </w:tcPr>
          <w:p w:rsidR="00C00E72" w:rsidRDefault="00295F95">
            <w:pPr>
              <w:pStyle w:val="TableParagraph"/>
              <w:spacing w:line="250" w:lineRule="exact"/>
              <w:ind w:left="700"/>
            </w:pPr>
            <w:r>
              <w:t>Finland</w:t>
            </w:r>
          </w:p>
        </w:tc>
        <w:tc>
          <w:tcPr>
            <w:tcW w:w="2943" w:type="dxa"/>
            <w:shd w:val="clear" w:color="auto" w:fill="E5E5E5"/>
          </w:tcPr>
          <w:p w:rsidR="00C00E72" w:rsidRDefault="00295F95">
            <w:pPr>
              <w:pStyle w:val="TableParagraph"/>
              <w:spacing w:line="250" w:lineRule="exact"/>
              <w:ind w:left="10"/>
              <w:jc w:val="center"/>
            </w:pPr>
            <w:r>
              <w:t>-</w:t>
            </w:r>
          </w:p>
        </w:tc>
        <w:tc>
          <w:tcPr>
            <w:tcW w:w="5989" w:type="dxa"/>
            <w:shd w:val="clear" w:color="auto" w:fill="E5E5E5"/>
          </w:tcPr>
          <w:p w:rsidR="00C00E72" w:rsidRDefault="00295F95">
            <w:pPr>
              <w:pStyle w:val="TableParagraph"/>
              <w:spacing w:before="189" w:line="237" w:lineRule="exact"/>
              <w:ind w:left="147" w:right="140"/>
              <w:jc w:val="center"/>
            </w:pPr>
            <w:r>
              <w:t>Bilateral Agreement of Trade and Shipping</w:t>
            </w:r>
          </w:p>
        </w:tc>
        <w:tc>
          <w:tcPr>
            <w:tcW w:w="4112" w:type="dxa"/>
            <w:shd w:val="clear" w:color="auto" w:fill="E5E5E5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</w:tr>
    </w:tbl>
    <w:p w:rsidR="00C00E72" w:rsidRDefault="00C00E72">
      <w:pPr>
        <w:rPr>
          <w:rFonts w:ascii="Times New Roman"/>
        </w:rPr>
        <w:sectPr w:rsidR="00C00E72">
          <w:pgSz w:w="16840" w:h="11900" w:orient="landscape"/>
          <w:pgMar w:top="700" w:right="5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9"/>
        <w:gridCol w:w="2943"/>
        <w:gridCol w:w="5989"/>
        <w:gridCol w:w="4112"/>
      </w:tblGrid>
      <w:tr w:rsidR="00C00E72">
        <w:trPr>
          <w:trHeight w:val="445"/>
        </w:trPr>
        <w:tc>
          <w:tcPr>
            <w:tcW w:w="2129" w:type="dxa"/>
            <w:tcBorders>
              <w:bottom w:val="nil"/>
            </w:tcBorders>
            <w:shd w:val="clear" w:color="auto" w:fill="E5E5E5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3" w:type="dxa"/>
            <w:tcBorders>
              <w:bottom w:val="nil"/>
            </w:tcBorders>
            <w:shd w:val="clear" w:color="auto" w:fill="E5E5E5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89" w:type="dxa"/>
            <w:shd w:val="clear" w:color="auto" w:fill="E5E5E5"/>
          </w:tcPr>
          <w:p w:rsidR="00C00E72" w:rsidRDefault="00295F95">
            <w:pPr>
              <w:pStyle w:val="TableParagraph"/>
              <w:ind w:left="147" w:right="137"/>
              <w:jc w:val="center"/>
            </w:pPr>
            <w:r>
              <w:t>L.3411/27 O.J.231A</w:t>
            </w:r>
          </w:p>
        </w:tc>
        <w:tc>
          <w:tcPr>
            <w:tcW w:w="4112" w:type="dxa"/>
            <w:tcBorders>
              <w:bottom w:val="nil"/>
            </w:tcBorders>
            <w:shd w:val="clear" w:color="auto" w:fill="E5E5E5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</w:tr>
      <w:tr w:rsidR="00C00E72">
        <w:trPr>
          <w:trHeight w:val="1009"/>
        </w:trPr>
        <w:tc>
          <w:tcPr>
            <w:tcW w:w="2129" w:type="dxa"/>
            <w:tcBorders>
              <w:top w:val="nil"/>
            </w:tcBorders>
            <w:shd w:val="clear" w:color="auto" w:fill="E5E5E5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3" w:type="dxa"/>
            <w:tcBorders>
              <w:top w:val="nil"/>
            </w:tcBorders>
            <w:shd w:val="clear" w:color="auto" w:fill="E5E5E5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89" w:type="dxa"/>
            <w:shd w:val="clear" w:color="auto" w:fill="D9D9D9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/>
              <w:ind w:left="147" w:right="138"/>
              <w:jc w:val="center"/>
            </w:pPr>
            <w:r>
              <w:t>Convention for the Avoidance of Double Taxation</w:t>
            </w:r>
            <w:r>
              <w:rPr>
                <w:spacing w:val="-25"/>
              </w:rPr>
              <w:t xml:space="preserve"> </w:t>
            </w:r>
            <w:r>
              <w:t>on Income and / or</w:t>
            </w:r>
            <w:r>
              <w:rPr>
                <w:spacing w:val="-7"/>
              </w:rPr>
              <w:t xml:space="preserve"> </w:t>
            </w:r>
            <w:r>
              <w:t>Capital</w:t>
            </w:r>
          </w:p>
          <w:p w:rsidR="00C00E72" w:rsidRDefault="00295F95">
            <w:pPr>
              <w:pStyle w:val="TableParagraph"/>
              <w:spacing w:line="234" w:lineRule="exact"/>
              <w:ind w:left="147" w:right="137"/>
              <w:jc w:val="center"/>
            </w:pPr>
            <w:r>
              <w:t>L. 1191/1981</w:t>
            </w:r>
            <w:r>
              <w:rPr>
                <w:spacing w:val="-8"/>
              </w:rPr>
              <w:t xml:space="preserve"> </w:t>
            </w:r>
            <w:r>
              <w:t>O.J.206A</w:t>
            </w:r>
          </w:p>
        </w:tc>
        <w:tc>
          <w:tcPr>
            <w:tcW w:w="4112" w:type="dxa"/>
            <w:tcBorders>
              <w:top w:val="nil"/>
            </w:tcBorders>
            <w:shd w:val="clear" w:color="auto" w:fill="E5E5E5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</w:tr>
      <w:tr w:rsidR="00C00E72">
        <w:trPr>
          <w:trHeight w:val="760"/>
        </w:trPr>
        <w:tc>
          <w:tcPr>
            <w:tcW w:w="2129" w:type="dxa"/>
            <w:vMerge w:val="restart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671"/>
            </w:pPr>
            <w:r>
              <w:t>Georgia</w:t>
            </w:r>
          </w:p>
        </w:tc>
        <w:tc>
          <w:tcPr>
            <w:tcW w:w="2943" w:type="dxa"/>
            <w:vMerge w:val="restart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11"/>
              <w:jc w:val="center"/>
            </w:pPr>
            <w:r>
              <w:t>Y</w:t>
            </w:r>
          </w:p>
        </w:tc>
        <w:tc>
          <w:tcPr>
            <w:tcW w:w="5989" w:type="dxa"/>
          </w:tcPr>
          <w:p w:rsidR="00C00E72" w:rsidRDefault="00C00E72">
            <w:pPr>
              <w:pStyle w:val="TableParagraph"/>
              <w:spacing w:before="3"/>
              <w:rPr>
                <w:b/>
              </w:rPr>
            </w:pPr>
          </w:p>
          <w:p w:rsidR="00C00E72" w:rsidRDefault="00295F95">
            <w:pPr>
              <w:pStyle w:val="TableParagraph"/>
              <w:spacing w:line="252" w:lineRule="exact"/>
              <w:ind w:left="2106" w:right="900" w:hanging="1181"/>
            </w:pPr>
            <w:r>
              <w:t>Bilateral Agreement on Merchant Shipping L.2574/98 O.J.22A</w:t>
            </w:r>
          </w:p>
        </w:tc>
        <w:tc>
          <w:tcPr>
            <w:tcW w:w="4112" w:type="dxa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</w:tr>
      <w:tr w:rsidR="00C00E72">
        <w:trPr>
          <w:trHeight w:val="757"/>
        </w:trPr>
        <w:tc>
          <w:tcPr>
            <w:tcW w:w="2129" w:type="dxa"/>
            <w:vMerge/>
            <w:tcBorders>
              <w:top w:val="nil"/>
            </w:tcBorders>
          </w:tcPr>
          <w:p w:rsidR="00C00E72" w:rsidRDefault="00C00E72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/>
            <w:tcBorders>
              <w:top w:val="nil"/>
            </w:tcBorders>
          </w:tcPr>
          <w:p w:rsidR="00C00E72" w:rsidRDefault="00C00E72">
            <w:pPr>
              <w:rPr>
                <w:sz w:val="2"/>
                <w:szCs w:val="2"/>
              </w:rPr>
            </w:pPr>
          </w:p>
        </w:tc>
        <w:tc>
          <w:tcPr>
            <w:tcW w:w="5989" w:type="dxa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 w:line="250" w:lineRule="atLeast"/>
              <w:ind w:left="1146" w:right="252" w:hanging="869"/>
            </w:pPr>
            <w:r>
              <w:t>Undertaking Concerning the Recognition of Certificates, According to the STCW, as amended.</w:t>
            </w:r>
          </w:p>
        </w:tc>
        <w:tc>
          <w:tcPr>
            <w:tcW w:w="4112" w:type="dxa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 w:line="250" w:lineRule="atLeast"/>
              <w:ind w:left="271" w:right="252" w:firstLine="50"/>
            </w:pPr>
            <w:r>
              <w:t>Seafarers of Georgia for Service on Board Vessels Registered in Greece</w:t>
            </w:r>
          </w:p>
        </w:tc>
      </w:tr>
      <w:tr w:rsidR="00C00E72">
        <w:trPr>
          <w:trHeight w:val="1012"/>
        </w:trPr>
        <w:tc>
          <w:tcPr>
            <w:tcW w:w="2129" w:type="dxa"/>
            <w:vMerge/>
            <w:tcBorders>
              <w:top w:val="nil"/>
            </w:tcBorders>
          </w:tcPr>
          <w:p w:rsidR="00C00E72" w:rsidRDefault="00C00E72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/>
            <w:tcBorders>
              <w:top w:val="nil"/>
            </w:tcBorders>
          </w:tcPr>
          <w:p w:rsidR="00C00E72" w:rsidRDefault="00C00E72">
            <w:pPr>
              <w:rPr>
                <w:sz w:val="2"/>
                <w:szCs w:val="2"/>
              </w:rPr>
            </w:pPr>
          </w:p>
        </w:tc>
        <w:tc>
          <w:tcPr>
            <w:tcW w:w="5989" w:type="dxa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147" w:right="139"/>
              <w:jc w:val="center"/>
            </w:pPr>
            <w:r>
              <w:t xml:space="preserve">Convention for the Avoidance of Double </w:t>
            </w:r>
            <w:proofErr w:type="spellStart"/>
            <w:r>
              <w:t>Taxiation</w:t>
            </w:r>
            <w:proofErr w:type="spellEnd"/>
            <w:r>
              <w:rPr>
                <w:spacing w:val="-25"/>
              </w:rPr>
              <w:t xml:space="preserve"> </w:t>
            </w:r>
            <w:r>
              <w:t>on Income and / or</w:t>
            </w:r>
            <w:r>
              <w:rPr>
                <w:spacing w:val="-7"/>
              </w:rPr>
              <w:t xml:space="preserve"> </w:t>
            </w:r>
            <w:r>
              <w:t>Capital</w:t>
            </w:r>
          </w:p>
          <w:p w:rsidR="00C00E72" w:rsidRDefault="00295F95">
            <w:pPr>
              <w:pStyle w:val="TableParagraph"/>
              <w:spacing w:before="1" w:line="234" w:lineRule="exact"/>
              <w:ind w:left="147" w:right="137"/>
              <w:jc w:val="center"/>
            </w:pPr>
            <w:r>
              <w:t>L. 3045/2002</w:t>
            </w:r>
            <w:r>
              <w:rPr>
                <w:spacing w:val="-8"/>
              </w:rPr>
              <w:t xml:space="preserve"> </w:t>
            </w:r>
            <w:r>
              <w:t>O.J.198A</w:t>
            </w:r>
          </w:p>
        </w:tc>
        <w:tc>
          <w:tcPr>
            <w:tcW w:w="4112" w:type="dxa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</w:tr>
      <w:tr w:rsidR="00C00E72">
        <w:trPr>
          <w:trHeight w:val="757"/>
        </w:trPr>
        <w:tc>
          <w:tcPr>
            <w:tcW w:w="2129" w:type="dxa"/>
            <w:vMerge w:val="restart"/>
            <w:shd w:val="clear" w:color="auto" w:fill="E5E5E5"/>
          </w:tcPr>
          <w:p w:rsidR="00C00E72" w:rsidRDefault="00295F95">
            <w:pPr>
              <w:pStyle w:val="TableParagraph"/>
              <w:spacing w:line="250" w:lineRule="exact"/>
              <w:ind w:left="609"/>
            </w:pPr>
            <w:r>
              <w:t>Germany</w:t>
            </w:r>
          </w:p>
        </w:tc>
        <w:tc>
          <w:tcPr>
            <w:tcW w:w="2943" w:type="dxa"/>
            <w:vMerge w:val="restart"/>
            <w:shd w:val="clear" w:color="auto" w:fill="E5E5E5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89" w:type="dxa"/>
            <w:shd w:val="clear" w:color="auto" w:fill="E5E5E5"/>
          </w:tcPr>
          <w:p w:rsidR="00C00E72" w:rsidRDefault="00C00E72">
            <w:pPr>
              <w:pStyle w:val="TableParagraph"/>
              <w:spacing w:before="3"/>
              <w:rPr>
                <w:b/>
              </w:rPr>
            </w:pPr>
          </w:p>
          <w:p w:rsidR="00C00E72" w:rsidRDefault="00295F95">
            <w:pPr>
              <w:pStyle w:val="TableParagraph"/>
              <w:spacing w:line="252" w:lineRule="exact"/>
              <w:ind w:left="2015" w:right="453" w:hanging="1536"/>
            </w:pPr>
            <w:r>
              <w:t>Bilateral Agreement on Establishment and Shipping L.4187/61 O.J.145A</w:t>
            </w:r>
          </w:p>
        </w:tc>
        <w:tc>
          <w:tcPr>
            <w:tcW w:w="4112" w:type="dxa"/>
            <w:vMerge w:val="restart"/>
            <w:shd w:val="clear" w:color="auto" w:fill="E5E5E5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</w:tr>
      <w:tr w:rsidR="00C00E72">
        <w:trPr>
          <w:trHeight w:val="1010"/>
        </w:trPr>
        <w:tc>
          <w:tcPr>
            <w:tcW w:w="2129" w:type="dxa"/>
            <w:vMerge/>
            <w:tcBorders>
              <w:top w:val="nil"/>
            </w:tcBorders>
            <w:shd w:val="clear" w:color="auto" w:fill="E5E5E5"/>
          </w:tcPr>
          <w:p w:rsidR="00C00E72" w:rsidRDefault="00C00E72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/>
            <w:tcBorders>
              <w:top w:val="nil"/>
            </w:tcBorders>
            <w:shd w:val="clear" w:color="auto" w:fill="E5E5E5"/>
          </w:tcPr>
          <w:p w:rsidR="00C00E72" w:rsidRDefault="00C00E72">
            <w:pPr>
              <w:rPr>
                <w:sz w:val="2"/>
                <w:szCs w:val="2"/>
              </w:rPr>
            </w:pPr>
          </w:p>
        </w:tc>
        <w:tc>
          <w:tcPr>
            <w:tcW w:w="5989" w:type="dxa"/>
            <w:shd w:val="clear" w:color="auto" w:fill="D9D9D9"/>
          </w:tcPr>
          <w:p w:rsidR="00C00E72" w:rsidRDefault="00C00E72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147" w:right="138"/>
              <w:jc w:val="center"/>
            </w:pPr>
            <w:r>
              <w:t>Convention for the Avoidance of Double Taxation on Income and / or Capital</w:t>
            </w:r>
          </w:p>
          <w:p w:rsidR="00C00E72" w:rsidRDefault="00295F95">
            <w:pPr>
              <w:pStyle w:val="TableParagraph"/>
              <w:spacing w:before="1" w:line="234" w:lineRule="exact"/>
              <w:ind w:left="147" w:right="137"/>
              <w:jc w:val="center"/>
            </w:pPr>
            <w:r>
              <w:t>L. 52/1967 O.J.134A</w:t>
            </w:r>
          </w:p>
        </w:tc>
        <w:tc>
          <w:tcPr>
            <w:tcW w:w="4112" w:type="dxa"/>
            <w:vMerge/>
            <w:tcBorders>
              <w:top w:val="nil"/>
            </w:tcBorders>
            <w:shd w:val="clear" w:color="auto" w:fill="E5E5E5"/>
          </w:tcPr>
          <w:p w:rsidR="00C00E72" w:rsidRDefault="00C00E72">
            <w:pPr>
              <w:rPr>
                <w:sz w:val="2"/>
                <w:szCs w:val="2"/>
              </w:rPr>
            </w:pPr>
          </w:p>
        </w:tc>
      </w:tr>
      <w:tr w:rsidR="00C00E72">
        <w:trPr>
          <w:trHeight w:val="505"/>
        </w:trPr>
        <w:tc>
          <w:tcPr>
            <w:tcW w:w="2129" w:type="dxa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line="234" w:lineRule="exact"/>
              <w:ind w:left="223" w:right="216"/>
              <w:jc w:val="center"/>
            </w:pPr>
            <w:r>
              <w:t>Ghana</w:t>
            </w:r>
          </w:p>
        </w:tc>
        <w:tc>
          <w:tcPr>
            <w:tcW w:w="2943" w:type="dxa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line="234" w:lineRule="exact"/>
              <w:ind w:left="11"/>
              <w:jc w:val="center"/>
            </w:pPr>
            <w:r>
              <w:t>Y</w:t>
            </w:r>
          </w:p>
        </w:tc>
        <w:tc>
          <w:tcPr>
            <w:tcW w:w="5989" w:type="dxa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line="234" w:lineRule="exact"/>
              <w:ind w:left="5"/>
              <w:jc w:val="center"/>
            </w:pPr>
            <w:r>
              <w:t>N</w:t>
            </w:r>
          </w:p>
        </w:tc>
        <w:tc>
          <w:tcPr>
            <w:tcW w:w="4112" w:type="dxa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</w:tr>
      <w:tr w:rsidR="00C00E72">
        <w:trPr>
          <w:trHeight w:val="1012"/>
        </w:trPr>
        <w:tc>
          <w:tcPr>
            <w:tcW w:w="2129" w:type="dxa"/>
            <w:shd w:val="clear" w:color="auto" w:fill="E5E5E5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221" w:right="216"/>
              <w:jc w:val="center"/>
            </w:pPr>
            <w:r>
              <w:t>Hong Kong</w:t>
            </w:r>
          </w:p>
        </w:tc>
        <w:tc>
          <w:tcPr>
            <w:tcW w:w="2943" w:type="dxa"/>
            <w:shd w:val="clear" w:color="auto" w:fill="E5E5E5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11"/>
              <w:jc w:val="center"/>
            </w:pPr>
            <w:r>
              <w:t>Y</w:t>
            </w:r>
          </w:p>
        </w:tc>
        <w:tc>
          <w:tcPr>
            <w:tcW w:w="5989" w:type="dxa"/>
            <w:shd w:val="clear" w:color="auto" w:fill="E5E5E5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1163" w:right="252" w:hanging="886"/>
            </w:pPr>
            <w:r>
              <w:t>Undertaking Concerning the Recognition of Certificates, According to the STCW, as Amended</w:t>
            </w:r>
          </w:p>
        </w:tc>
        <w:tc>
          <w:tcPr>
            <w:tcW w:w="4112" w:type="dxa"/>
            <w:shd w:val="clear" w:color="auto" w:fill="E5E5E5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161" w:right="155"/>
              <w:jc w:val="center"/>
            </w:pPr>
            <w:r>
              <w:t>Seafarers of Greece for Service on Board Vessels Registered in Hong</w:t>
            </w:r>
          </w:p>
          <w:p w:rsidR="00C00E72" w:rsidRDefault="00295F95">
            <w:pPr>
              <w:pStyle w:val="TableParagraph"/>
              <w:spacing w:before="1" w:line="234" w:lineRule="exact"/>
              <w:ind w:left="158" w:right="155"/>
              <w:jc w:val="center"/>
            </w:pPr>
            <w:r>
              <w:t>Kong</w:t>
            </w:r>
          </w:p>
        </w:tc>
      </w:tr>
      <w:tr w:rsidR="00C00E72">
        <w:trPr>
          <w:trHeight w:val="1012"/>
        </w:trPr>
        <w:tc>
          <w:tcPr>
            <w:tcW w:w="2129" w:type="dxa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/>
              <w:ind w:left="218" w:right="216"/>
              <w:jc w:val="center"/>
            </w:pPr>
            <w:r>
              <w:t>Holland</w:t>
            </w:r>
          </w:p>
        </w:tc>
        <w:tc>
          <w:tcPr>
            <w:tcW w:w="2943" w:type="dxa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/>
              <w:ind w:left="10"/>
              <w:jc w:val="center"/>
            </w:pPr>
            <w:r>
              <w:t>-</w:t>
            </w:r>
          </w:p>
        </w:tc>
        <w:tc>
          <w:tcPr>
            <w:tcW w:w="5989" w:type="dxa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/>
              <w:ind w:left="147" w:right="140"/>
              <w:jc w:val="center"/>
            </w:pPr>
            <w:r>
              <w:t xml:space="preserve">Convention for the Avoidance of Double </w:t>
            </w:r>
            <w:proofErr w:type="spellStart"/>
            <w:r>
              <w:t>Taxiation</w:t>
            </w:r>
            <w:proofErr w:type="spellEnd"/>
            <w:r>
              <w:t xml:space="preserve"> on Income and / or Capital</w:t>
            </w:r>
          </w:p>
          <w:p w:rsidR="00C00E72" w:rsidRDefault="00295F95">
            <w:pPr>
              <w:pStyle w:val="TableParagraph"/>
              <w:spacing w:line="237" w:lineRule="exact"/>
              <w:ind w:left="147" w:right="140"/>
              <w:jc w:val="center"/>
            </w:pPr>
            <w:r>
              <w:t>L. 1455/1984 O.J.89A</w:t>
            </w:r>
          </w:p>
        </w:tc>
        <w:tc>
          <w:tcPr>
            <w:tcW w:w="4112" w:type="dxa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</w:tr>
      <w:tr w:rsidR="00C00E72">
        <w:trPr>
          <w:trHeight w:val="1012"/>
        </w:trPr>
        <w:tc>
          <w:tcPr>
            <w:tcW w:w="2129" w:type="dxa"/>
            <w:shd w:val="clear" w:color="auto" w:fill="E5E5E5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/>
              <w:ind w:left="223" w:right="216"/>
              <w:jc w:val="center"/>
            </w:pPr>
            <w:r>
              <w:t>Hungary</w:t>
            </w:r>
          </w:p>
        </w:tc>
        <w:tc>
          <w:tcPr>
            <w:tcW w:w="2943" w:type="dxa"/>
            <w:shd w:val="clear" w:color="auto" w:fill="E5E5E5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/>
              <w:ind w:left="10"/>
              <w:jc w:val="center"/>
            </w:pPr>
            <w:r>
              <w:t>-</w:t>
            </w:r>
          </w:p>
        </w:tc>
        <w:tc>
          <w:tcPr>
            <w:tcW w:w="5989" w:type="dxa"/>
            <w:shd w:val="clear" w:color="auto" w:fill="E5E5E5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/>
              <w:ind w:left="147" w:right="139"/>
              <w:jc w:val="center"/>
            </w:pPr>
            <w:r>
              <w:t xml:space="preserve">Convention for the Avoidance of Double </w:t>
            </w:r>
            <w:proofErr w:type="spellStart"/>
            <w:r>
              <w:t>Taxiation</w:t>
            </w:r>
            <w:proofErr w:type="spellEnd"/>
            <w:r>
              <w:rPr>
                <w:spacing w:val="-25"/>
              </w:rPr>
              <w:t xml:space="preserve"> </w:t>
            </w:r>
            <w:r>
              <w:t>on Income and / or</w:t>
            </w:r>
            <w:r>
              <w:rPr>
                <w:spacing w:val="-7"/>
              </w:rPr>
              <w:t xml:space="preserve"> </w:t>
            </w:r>
            <w:r>
              <w:t>Capital</w:t>
            </w:r>
          </w:p>
          <w:p w:rsidR="00C00E72" w:rsidRDefault="00295F95">
            <w:pPr>
              <w:pStyle w:val="TableParagraph"/>
              <w:spacing w:line="237" w:lineRule="exact"/>
              <w:ind w:left="147" w:right="137"/>
              <w:jc w:val="center"/>
            </w:pPr>
            <w:r>
              <w:t>L. 1496/1984</w:t>
            </w:r>
            <w:r>
              <w:rPr>
                <w:spacing w:val="-8"/>
              </w:rPr>
              <w:t xml:space="preserve"> </w:t>
            </w:r>
            <w:r>
              <w:t>O.J.178A</w:t>
            </w:r>
          </w:p>
        </w:tc>
        <w:tc>
          <w:tcPr>
            <w:tcW w:w="4112" w:type="dxa"/>
            <w:shd w:val="clear" w:color="auto" w:fill="E5E5E5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</w:tr>
      <w:tr w:rsidR="00C00E72">
        <w:trPr>
          <w:trHeight w:val="757"/>
        </w:trPr>
        <w:tc>
          <w:tcPr>
            <w:tcW w:w="2129" w:type="dxa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/>
              <w:ind w:left="223" w:right="216"/>
              <w:jc w:val="center"/>
            </w:pPr>
            <w:r>
              <w:t>Iceland</w:t>
            </w:r>
          </w:p>
        </w:tc>
        <w:tc>
          <w:tcPr>
            <w:tcW w:w="2943" w:type="dxa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/>
              <w:ind w:left="10"/>
              <w:jc w:val="center"/>
            </w:pPr>
            <w:r>
              <w:t>-</w:t>
            </w:r>
          </w:p>
        </w:tc>
        <w:tc>
          <w:tcPr>
            <w:tcW w:w="5989" w:type="dxa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 w:line="250" w:lineRule="atLeast"/>
              <w:ind w:left="2074" w:right="888" w:hanging="1162"/>
            </w:pPr>
            <w:r>
              <w:t>Bilateral Agreement of Trade and Shipping L.4870/31 O.J.31A</w:t>
            </w:r>
          </w:p>
        </w:tc>
        <w:tc>
          <w:tcPr>
            <w:tcW w:w="4112" w:type="dxa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</w:tr>
    </w:tbl>
    <w:p w:rsidR="00C00E72" w:rsidRDefault="00C00E72">
      <w:pPr>
        <w:rPr>
          <w:rFonts w:ascii="Times New Roman"/>
        </w:rPr>
        <w:sectPr w:rsidR="00C00E72">
          <w:pgSz w:w="16840" w:h="11900" w:orient="landscape"/>
          <w:pgMar w:top="700" w:right="5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9"/>
        <w:gridCol w:w="2943"/>
        <w:gridCol w:w="5989"/>
        <w:gridCol w:w="4112"/>
      </w:tblGrid>
      <w:tr w:rsidR="00C00E72">
        <w:trPr>
          <w:trHeight w:val="1012"/>
        </w:trPr>
        <w:tc>
          <w:tcPr>
            <w:tcW w:w="2129" w:type="dxa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3" w:type="dxa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89" w:type="dxa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147" w:right="139"/>
              <w:jc w:val="center"/>
            </w:pPr>
            <w:r>
              <w:t xml:space="preserve">Convention for the Avoidance of Double </w:t>
            </w:r>
            <w:proofErr w:type="spellStart"/>
            <w:r>
              <w:t>Taxiation</w:t>
            </w:r>
            <w:proofErr w:type="spellEnd"/>
            <w:r>
              <w:rPr>
                <w:spacing w:val="-25"/>
              </w:rPr>
              <w:t xml:space="preserve"> </w:t>
            </w:r>
            <w:r>
              <w:t>on Income and / or</w:t>
            </w:r>
            <w:r>
              <w:rPr>
                <w:spacing w:val="-7"/>
              </w:rPr>
              <w:t xml:space="preserve"> </w:t>
            </w:r>
            <w:r>
              <w:t>Capital</w:t>
            </w:r>
          </w:p>
          <w:p w:rsidR="00C00E72" w:rsidRDefault="00295F95">
            <w:pPr>
              <w:pStyle w:val="TableParagraph"/>
              <w:spacing w:before="1" w:line="234" w:lineRule="exact"/>
              <w:ind w:left="147" w:right="137"/>
              <w:jc w:val="center"/>
            </w:pPr>
            <w:r>
              <w:t>L. 3684/2008</w:t>
            </w:r>
            <w:r>
              <w:rPr>
                <w:spacing w:val="-8"/>
              </w:rPr>
              <w:t xml:space="preserve"> </w:t>
            </w:r>
            <w:r>
              <w:t>O.J.147A</w:t>
            </w:r>
          </w:p>
        </w:tc>
        <w:tc>
          <w:tcPr>
            <w:tcW w:w="4112" w:type="dxa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</w:tr>
      <w:tr w:rsidR="00C00E72">
        <w:trPr>
          <w:trHeight w:val="1012"/>
        </w:trPr>
        <w:tc>
          <w:tcPr>
            <w:tcW w:w="2129" w:type="dxa"/>
            <w:shd w:val="clear" w:color="auto" w:fill="E5E5E5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223" w:right="214"/>
              <w:jc w:val="center"/>
            </w:pPr>
            <w:r>
              <w:t>Ireland</w:t>
            </w:r>
          </w:p>
        </w:tc>
        <w:tc>
          <w:tcPr>
            <w:tcW w:w="2943" w:type="dxa"/>
            <w:shd w:val="clear" w:color="auto" w:fill="E5E5E5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10"/>
              <w:jc w:val="center"/>
            </w:pPr>
            <w:r>
              <w:t>-</w:t>
            </w:r>
          </w:p>
        </w:tc>
        <w:tc>
          <w:tcPr>
            <w:tcW w:w="5989" w:type="dxa"/>
            <w:shd w:val="clear" w:color="auto" w:fill="E5E5E5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147" w:right="139"/>
              <w:jc w:val="center"/>
            </w:pPr>
            <w:r>
              <w:t xml:space="preserve">Convention for the Avoidance of Double </w:t>
            </w:r>
            <w:proofErr w:type="spellStart"/>
            <w:r>
              <w:t>Taxiation</w:t>
            </w:r>
            <w:proofErr w:type="spellEnd"/>
            <w:r>
              <w:rPr>
                <w:spacing w:val="-25"/>
              </w:rPr>
              <w:t xml:space="preserve"> </w:t>
            </w:r>
            <w:r>
              <w:t>on Income and / or</w:t>
            </w:r>
            <w:r>
              <w:rPr>
                <w:spacing w:val="-7"/>
              </w:rPr>
              <w:t xml:space="preserve"> </w:t>
            </w:r>
            <w:r>
              <w:t>Capital</w:t>
            </w:r>
          </w:p>
          <w:p w:rsidR="00C00E72" w:rsidRDefault="00295F95">
            <w:pPr>
              <w:pStyle w:val="TableParagraph"/>
              <w:spacing w:before="1" w:line="234" w:lineRule="exact"/>
              <w:ind w:left="147" w:right="137"/>
              <w:jc w:val="center"/>
            </w:pPr>
            <w:r>
              <w:t>L. 3300/2004</w:t>
            </w:r>
            <w:r>
              <w:rPr>
                <w:spacing w:val="-8"/>
              </w:rPr>
              <w:t xml:space="preserve"> </w:t>
            </w:r>
            <w:r>
              <w:t>O.J.262A</w:t>
            </w:r>
          </w:p>
        </w:tc>
        <w:tc>
          <w:tcPr>
            <w:tcW w:w="4112" w:type="dxa"/>
            <w:shd w:val="clear" w:color="auto" w:fill="E5E5E5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</w:tr>
      <w:tr w:rsidR="00C00E72">
        <w:trPr>
          <w:trHeight w:val="757"/>
        </w:trPr>
        <w:tc>
          <w:tcPr>
            <w:tcW w:w="2129" w:type="dxa"/>
            <w:vMerge w:val="restart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221" w:right="216"/>
              <w:jc w:val="center"/>
            </w:pPr>
            <w:r>
              <w:t>India</w:t>
            </w:r>
          </w:p>
        </w:tc>
        <w:tc>
          <w:tcPr>
            <w:tcW w:w="2943" w:type="dxa"/>
            <w:vMerge w:val="restart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11"/>
              <w:jc w:val="center"/>
            </w:pPr>
            <w:r>
              <w:t>Y</w:t>
            </w:r>
          </w:p>
        </w:tc>
        <w:tc>
          <w:tcPr>
            <w:tcW w:w="5989" w:type="dxa"/>
          </w:tcPr>
          <w:p w:rsidR="00C00E72" w:rsidRDefault="00C00E72">
            <w:pPr>
              <w:pStyle w:val="TableParagraph"/>
              <w:spacing w:before="3"/>
              <w:rPr>
                <w:b/>
              </w:rPr>
            </w:pPr>
          </w:p>
          <w:p w:rsidR="00C00E72" w:rsidRDefault="00295F95">
            <w:pPr>
              <w:pStyle w:val="TableParagraph"/>
              <w:spacing w:line="252" w:lineRule="exact"/>
              <w:ind w:left="1146" w:right="252" w:hanging="869"/>
            </w:pPr>
            <w:r>
              <w:t>Undertaking Concerning the Recognition of Certificates, According to the STCW, as amended.</w:t>
            </w:r>
          </w:p>
        </w:tc>
        <w:tc>
          <w:tcPr>
            <w:tcW w:w="4112" w:type="dxa"/>
          </w:tcPr>
          <w:p w:rsidR="00C00E72" w:rsidRDefault="00C00E72">
            <w:pPr>
              <w:pStyle w:val="TableParagraph"/>
              <w:spacing w:before="3"/>
              <w:rPr>
                <w:b/>
              </w:rPr>
            </w:pPr>
          </w:p>
          <w:p w:rsidR="00C00E72" w:rsidRDefault="00295F95">
            <w:pPr>
              <w:pStyle w:val="TableParagraph"/>
              <w:spacing w:line="252" w:lineRule="exact"/>
              <w:ind w:left="595" w:right="130" w:hanging="447"/>
            </w:pPr>
            <w:r>
              <w:t>Seafarers of India for Service on Board Vessels Registered in Greece</w:t>
            </w:r>
          </w:p>
        </w:tc>
      </w:tr>
      <w:tr w:rsidR="00C00E72">
        <w:trPr>
          <w:trHeight w:val="1010"/>
        </w:trPr>
        <w:tc>
          <w:tcPr>
            <w:tcW w:w="2129" w:type="dxa"/>
            <w:vMerge/>
            <w:tcBorders>
              <w:top w:val="nil"/>
            </w:tcBorders>
          </w:tcPr>
          <w:p w:rsidR="00C00E72" w:rsidRDefault="00C00E72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/>
            <w:tcBorders>
              <w:top w:val="nil"/>
            </w:tcBorders>
          </w:tcPr>
          <w:p w:rsidR="00C00E72" w:rsidRDefault="00C00E72">
            <w:pPr>
              <w:rPr>
                <w:sz w:val="2"/>
                <w:szCs w:val="2"/>
              </w:rPr>
            </w:pPr>
          </w:p>
        </w:tc>
        <w:tc>
          <w:tcPr>
            <w:tcW w:w="5989" w:type="dxa"/>
          </w:tcPr>
          <w:p w:rsidR="00C00E72" w:rsidRDefault="00C00E72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147" w:right="139"/>
              <w:jc w:val="center"/>
            </w:pPr>
            <w:r>
              <w:t xml:space="preserve">Convention for the Avoidance of Double </w:t>
            </w:r>
            <w:proofErr w:type="spellStart"/>
            <w:r>
              <w:t>Taxiation</w:t>
            </w:r>
            <w:proofErr w:type="spellEnd"/>
            <w:r>
              <w:rPr>
                <w:spacing w:val="-25"/>
              </w:rPr>
              <w:t xml:space="preserve"> </w:t>
            </w:r>
            <w:r>
              <w:t>on Income and / or</w:t>
            </w:r>
            <w:r>
              <w:rPr>
                <w:spacing w:val="-7"/>
              </w:rPr>
              <w:t xml:space="preserve"> </w:t>
            </w:r>
            <w:r>
              <w:t>Capital</w:t>
            </w:r>
          </w:p>
          <w:p w:rsidR="00C00E72" w:rsidRDefault="00295F95">
            <w:pPr>
              <w:pStyle w:val="TableParagraph"/>
              <w:spacing w:before="1" w:line="234" w:lineRule="exact"/>
              <w:ind w:left="147" w:right="137"/>
              <w:jc w:val="center"/>
            </w:pPr>
            <w:r>
              <w:t>L.4580/1966</w:t>
            </w:r>
            <w:r>
              <w:rPr>
                <w:spacing w:val="-10"/>
              </w:rPr>
              <w:t xml:space="preserve"> </w:t>
            </w:r>
            <w:r>
              <w:t>O.J.147A</w:t>
            </w:r>
          </w:p>
        </w:tc>
        <w:tc>
          <w:tcPr>
            <w:tcW w:w="4112" w:type="dxa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</w:tr>
      <w:tr w:rsidR="00C00E72">
        <w:trPr>
          <w:trHeight w:val="1264"/>
        </w:trPr>
        <w:tc>
          <w:tcPr>
            <w:tcW w:w="2129" w:type="dxa"/>
            <w:vMerge w:val="restart"/>
            <w:shd w:val="clear" w:color="auto" w:fill="E5E5E5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585"/>
            </w:pPr>
            <w:r>
              <w:t>Indonesia</w:t>
            </w:r>
          </w:p>
        </w:tc>
        <w:tc>
          <w:tcPr>
            <w:tcW w:w="2943" w:type="dxa"/>
            <w:vMerge w:val="restart"/>
            <w:shd w:val="clear" w:color="auto" w:fill="E5E5E5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11"/>
              <w:jc w:val="center"/>
            </w:pPr>
            <w:r>
              <w:t>Y</w:t>
            </w:r>
          </w:p>
        </w:tc>
        <w:tc>
          <w:tcPr>
            <w:tcW w:w="5989" w:type="dxa"/>
            <w:vMerge w:val="restart"/>
            <w:shd w:val="clear" w:color="auto" w:fill="E5E5E5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534" w:right="437" w:hanging="75"/>
            </w:pPr>
            <w:r>
              <w:t>Bilateral Undertaking Concerning the Recognition of Certificates, According to the STCW, as amended.</w:t>
            </w:r>
          </w:p>
        </w:tc>
        <w:tc>
          <w:tcPr>
            <w:tcW w:w="4112" w:type="dxa"/>
            <w:shd w:val="clear" w:color="auto" w:fill="E5E5E5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137" w:right="131"/>
              <w:jc w:val="center"/>
            </w:pPr>
            <w:r>
              <w:t>Seafarers of Indonesia for Service on Board Vessels Registered in Greece and Seafarers of Greece for Service</w:t>
            </w:r>
            <w:r>
              <w:rPr>
                <w:spacing w:val="-13"/>
              </w:rPr>
              <w:t xml:space="preserve"> </w:t>
            </w:r>
            <w:r>
              <w:t>on</w:t>
            </w:r>
          </w:p>
          <w:p w:rsidR="00C00E72" w:rsidRDefault="00295F95">
            <w:pPr>
              <w:pStyle w:val="TableParagraph"/>
              <w:spacing w:line="234" w:lineRule="exact"/>
              <w:ind w:left="101" w:right="95"/>
              <w:jc w:val="center"/>
            </w:pPr>
            <w:r>
              <w:t>Board Vessels Registered in</w:t>
            </w:r>
            <w:r>
              <w:rPr>
                <w:spacing w:val="-18"/>
              </w:rPr>
              <w:t xml:space="preserve"> </w:t>
            </w:r>
            <w:r>
              <w:t>Indonesia</w:t>
            </w:r>
          </w:p>
        </w:tc>
      </w:tr>
      <w:tr w:rsidR="00C00E72">
        <w:trPr>
          <w:trHeight w:val="760"/>
        </w:trPr>
        <w:tc>
          <w:tcPr>
            <w:tcW w:w="2129" w:type="dxa"/>
            <w:vMerge/>
            <w:tcBorders>
              <w:top w:val="nil"/>
            </w:tcBorders>
            <w:shd w:val="clear" w:color="auto" w:fill="E5E5E5"/>
          </w:tcPr>
          <w:p w:rsidR="00C00E72" w:rsidRDefault="00C00E72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/>
            <w:tcBorders>
              <w:top w:val="nil"/>
            </w:tcBorders>
            <w:shd w:val="clear" w:color="auto" w:fill="E5E5E5"/>
          </w:tcPr>
          <w:p w:rsidR="00C00E72" w:rsidRDefault="00C00E72">
            <w:pPr>
              <w:rPr>
                <w:sz w:val="2"/>
                <w:szCs w:val="2"/>
              </w:rPr>
            </w:pPr>
          </w:p>
        </w:tc>
        <w:tc>
          <w:tcPr>
            <w:tcW w:w="5989" w:type="dxa"/>
            <w:vMerge/>
            <w:tcBorders>
              <w:top w:val="nil"/>
            </w:tcBorders>
            <w:shd w:val="clear" w:color="auto" w:fill="E5E5E5"/>
          </w:tcPr>
          <w:p w:rsidR="00C00E72" w:rsidRDefault="00C00E72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shd w:val="clear" w:color="auto" w:fill="E5E5E5"/>
          </w:tcPr>
          <w:p w:rsidR="00C00E72" w:rsidRDefault="00C00E72" w:rsidP="00F63495">
            <w:pPr>
              <w:pStyle w:val="TableParagraph"/>
              <w:spacing w:before="3"/>
              <w:jc w:val="center"/>
              <w:rPr>
                <w:b/>
              </w:rPr>
            </w:pPr>
          </w:p>
          <w:p w:rsidR="00F63495" w:rsidRPr="00AE6F26" w:rsidRDefault="00295F95" w:rsidP="00F63495">
            <w:pPr>
              <w:pStyle w:val="TableParagraph"/>
              <w:spacing w:line="252" w:lineRule="exact"/>
              <w:ind w:left="1495" w:right="300" w:hanging="1174"/>
              <w:jc w:val="center"/>
            </w:pPr>
            <w:r>
              <w:t>Bilateral Maritime Agreement</w:t>
            </w:r>
          </w:p>
          <w:p w:rsidR="00C00E72" w:rsidRDefault="00295F95" w:rsidP="00F63495">
            <w:pPr>
              <w:pStyle w:val="TableParagraph"/>
              <w:spacing w:line="252" w:lineRule="exact"/>
              <w:ind w:left="1495" w:right="300" w:hanging="1174"/>
              <w:jc w:val="center"/>
            </w:pPr>
            <w:r>
              <w:t>under Negotiation</w:t>
            </w:r>
          </w:p>
        </w:tc>
      </w:tr>
      <w:tr w:rsidR="00C00E72">
        <w:trPr>
          <w:trHeight w:val="757"/>
        </w:trPr>
        <w:tc>
          <w:tcPr>
            <w:tcW w:w="2129" w:type="dxa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/>
              <w:ind w:left="223" w:right="214"/>
              <w:jc w:val="center"/>
            </w:pPr>
            <w:r>
              <w:t>Iran</w:t>
            </w:r>
          </w:p>
        </w:tc>
        <w:tc>
          <w:tcPr>
            <w:tcW w:w="2943" w:type="dxa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/>
              <w:ind w:left="11"/>
              <w:jc w:val="center"/>
            </w:pPr>
            <w:r>
              <w:t>Y</w:t>
            </w:r>
          </w:p>
        </w:tc>
        <w:tc>
          <w:tcPr>
            <w:tcW w:w="5989" w:type="dxa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 w:line="250" w:lineRule="atLeast"/>
              <w:ind w:left="1983" w:right="137" w:hanging="1824"/>
            </w:pPr>
            <w:r>
              <w:t>Bilateral Agreement of Establishment, Trade and Shipping L.5181/31 O.J. 256A</w:t>
            </w:r>
          </w:p>
        </w:tc>
        <w:tc>
          <w:tcPr>
            <w:tcW w:w="4112" w:type="dxa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 w:line="250" w:lineRule="atLeast"/>
              <w:ind w:left="1495" w:right="300" w:hanging="1174"/>
            </w:pPr>
            <w:r>
              <w:t>Bilateral Maritime Agreement under Negotiation</w:t>
            </w:r>
          </w:p>
        </w:tc>
      </w:tr>
      <w:tr w:rsidR="00C00E72">
        <w:trPr>
          <w:trHeight w:val="1012"/>
        </w:trPr>
        <w:tc>
          <w:tcPr>
            <w:tcW w:w="2129" w:type="dxa"/>
            <w:vMerge w:val="restart"/>
            <w:shd w:val="clear" w:color="auto" w:fill="E5E5E5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223" w:right="213"/>
              <w:jc w:val="center"/>
            </w:pPr>
            <w:r>
              <w:t>Israel</w:t>
            </w:r>
          </w:p>
        </w:tc>
        <w:tc>
          <w:tcPr>
            <w:tcW w:w="2943" w:type="dxa"/>
            <w:vMerge w:val="restart"/>
            <w:shd w:val="clear" w:color="auto" w:fill="E5E5E5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11"/>
              <w:jc w:val="center"/>
            </w:pPr>
            <w:r>
              <w:t>Y</w:t>
            </w:r>
          </w:p>
        </w:tc>
        <w:tc>
          <w:tcPr>
            <w:tcW w:w="5989" w:type="dxa"/>
            <w:shd w:val="clear" w:color="auto" w:fill="E5E5E5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line="252" w:lineRule="exact"/>
              <w:ind w:left="610" w:right="142"/>
              <w:jc w:val="center"/>
            </w:pPr>
            <w:r>
              <w:t>Bilateral Agreement on Trade and</w:t>
            </w:r>
          </w:p>
          <w:p w:rsidR="00C00E72" w:rsidRDefault="00295F95">
            <w:pPr>
              <w:pStyle w:val="TableParagraph"/>
              <w:spacing w:line="252" w:lineRule="exact"/>
              <w:ind w:left="147" w:right="142"/>
              <w:jc w:val="center"/>
            </w:pPr>
            <w:r>
              <w:t>Shipping</w:t>
            </w:r>
          </w:p>
        </w:tc>
        <w:tc>
          <w:tcPr>
            <w:tcW w:w="4112" w:type="dxa"/>
            <w:shd w:val="clear" w:color="auto" w:fill="E5E5E5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590" w:right="583"/>
              <w:jc w:val="center"/>
            </w:pPr>
            <w:r>
              <w:t>Bilateral Maritime Agreement signed on 13.03.2017,</w:t>
            </w:r>
          </w:p>
          <w:p w:rsidR="00295F95" w:rsidRDefault="00295F95">
            <w:pPr>
              <w:pStyle w:val="TableParagraph"/>
              <w:spacing w:before="1" w:line="234" w:lineRule="exact"/>
              <w:ind w:left="160" w:right="155"/>
              <w:jc w:val="center"/>
            </w:pPr>
            <w:r>
              <w:t xml:space="preserve">and </w:t>
            </w:r>
            <w:r w:rsidR="00AB5347">
              <w:t>entered into force</w:t>
            </w:r>
            <w:r>
              <w:t xml:space="preserve"> </w:t>
            </w:r>
          </w:p>
          <w:p w:rsidR="00C00E72" w:rsidRDefault="00295F95" w:rsidP="00AB5347">
            <w:pPr>
              <w:pStyle w:val="TableParagraph"/>
              <w:spacing w:before="1" w:line="234" w:lineRule="exact"/>
              <w:ind w:left="160" w:right="155"/>
              <w:jc w:val="center"/>
            </w:pPr>
            <w:r>
              <w:t xml:space="preserve">on </w:t>
            </w:r>
            <w:r w:rsidR="00AB5347">
              <w:t>13.11</w:t>
            </w:r>
            <w:r>
              <w:t>.2020</w:t>
            </w:r>
          </w:p>
        </w:tc>
      </w:tr>
      <w:tr w:rsidR="00C00E72">
        <w:trPr>
          <w:trHeight w:val="1012"/>
        </w:trPr>
        <w:tc>
          <w:tcPr>
            <w:tcW w:w="2129" w:type="dxa"/>
            <w:vMerge/>
            <w:tcBorders>
              <w:top w:val="nil"/>
            </w:tcBorders>
            <w:shd w:val="clear" w:color="auto" w:fill="E5E5E5"/>
          </w:tcPr>
          <w:p w:rsidR="00C00E72" w:rsidRDefault="00C00E72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/>
            <w:tcBorders>
              <w:top w:val="nil"/>
            </w:tcBorders>
            <w:shd w:val="clear" w:color="auto" w:fill="E5E5E5"/>
          </w:tcPr>
          <w:p w:rsidR="00C00E72" w:rsidRDefault="00C00E72">
            <w:pPr>
              <w:rPr>
                <w:sz w:val="2"/>
                <w:szCs w:val="2"/>
              </w:rPr>
            </w:pPr>
          </w:p>
        </w:tc>
        <w:tc>
          <w:tcPr>
            <w:tcW w:w="5989" w:type="dxa"/>
            <w:shd w:val="clear" w:color="auto" w:fill="E5E5E5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147" w:right="138"/>
              <w:jc w:val="center"/>
            </w:pPr>
            <w:r>
              <w:t>Convention for the Avoidance of Double Taxation on Income and / or Capital</w:t>
            </w:r>
          </w:p>
          <w:p w:rsidR="00C00E72" w:rsidRDefault="00295F95">
            <w:pPr>
              <w:pStyle w:val="TableParagraph"/>
              <w:spacing w:line="235" w:lineRule="exact"/>
              <w:ind w:left="147" w:right="139"/>
              <w:jc w:val="center"/>
            </w:pPr>
            <w:r>
              <w:t>L 2572/1998 O.J.12A</w:t>
            </w:r>
          </w:p>
        </w:tc>
        <w:tc>
          <w:tcPr>
            <w:tcW w:w="4112" w:type="dxa"/>
            <w:shd w:val="clear" w:color="auto" w:fill="E5E5E5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</w:tr>
      <w:tr w:rsidR="00C00E72">
        <w:trPr>
          <w:trHeight w:val="757"/>
        </w:trPr>
        <w:tc>
          <w:tcPr>
            <w:tcW w:w="2129" w:type="dxa"/>
            <w:vMerge w:val="restart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/>
              <w:ind w:left="223" w:right="214"/>
              <w:jc w:val="center"/>
            </w:pPr>
            <w:r>
              <w:t>Italy</w:t>
            </w:r>
          </w:p>
        </w:tc>
        <w:tc>
          <w:tcPr>
            <w:tcW w:w="2943" w:type="dxa"/>
            <w:vMerge w:val="restart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/>
              <w:ind w:left="10"/>
              <w:jc w:val="center"/>
            </w:pPr>
            <w:r>
              <w:t>-</w:t>
            </w:r>
          </w:p>
        </w:tc>
        <w:tc>
          <w:tcPr>
            <w:tcW w:w="5989" w:type="dxa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 w:line="250" w:lineRule="atLeast"/>
              <w:ind w:left="2014" w:right="315" w:hanging="1678"/>
            </w:pPr>
            <w:r>
              <w:t>Bilateral Agreement of Friendship, Trade and Shipping L.1269/49 O.J.306A</w:t>
            </w:r>
          </w:p>
        </w:tc>
        <w:tc>
          <w:tcPr>
            <w:tcW w:w="4112" w:type="dxa"/>
            <w:vMerge w:val="restart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</w:tr>
      <w:tr w:rsidR="00C00E72">
        <w:trPr>
          <w:trHeight w:val="760"/>
        </w:trPr>
        <w:tc>
          <w:tcPr>
            <w:tcW w:w="2129" w:type="dxa"/>
            <w:vMerge/>
            <w:tcBorders>
              <w:top w:val="nil"/>
            </w:tcBorders>
          </w:tcPr>
          <w:p w:rsidR="00C00E72" w:rsidRDefault="00C00E72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/>
            <w:tcBorders>
              <w:top w:val="nil"/>
            </w:tcBorders>
          </w:tcPr>
          <w:p w:rsidR="00C00E72" w:rsidRDefault="00C00E72">
            <w:pPr>
              <w:rPr>
                <w:sz w:val="2"/>
                <w:szCs w:val="2"/>
              </w:rPr>
            </w:pPr>
          </w:p>
        </w:tc>
        <w:tc>
          <w:tcPr>
            <w:tcW w:w="5989" w:type="dxa"/>
          </w:tcPr>
          <w:p w:rsidR="00C00E72" w:rsidRDefault="00C00E72">
            <w:pPr>
              <w:pStyle w:val="TableParagraph"/>
              <w:spacing w:before="3"/>
              <w:rPr>
                <w:b/>
              </w:rPr>
            </w:pPr>
          </w:p>
          <w:p w:rsidR="00C00E72" w:rsidRDefault="00295F95">
            <w:pPr>
              <w:pStyle w:val="TableParagraph"/>
              <w:spacing w:line="252" w:lineRule="exact"/>
              <w:ind w:left="1249" w:right="1022" w:hanging="202"/>
            </w:pPr>
            <w:r>
              <w:t>Convention for the Avoidance of Double Taxation on Income and / or Capital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C00E72" w:rsidRDefault="00C00E72">
            <w:pPr>
              <w:rPr>
                <w:sz w:val="2"/>
                <w:szCs w:val="2"/>
              </w:rPr>
            </w:pPr>
          </w:p>
        </w:tc>
      </w:tr>
    </w:tbl>
    <w:p w:rsidR="00C00E72" w:rsidRDefault="00C00E72">
      <w:pPr>
        <w:rPr>
          <w:sz w:val="2"/>
          <w:szCs w:val="2"/>
        </w:rPr>
        <w:sectPr w:rsidR="00C00E72">
          <w:pgSz w:w="16840" w:h="11900" w:orient="landscape"/>
          <w:pgMar w:top="700" w:right="5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9"/>
        <w:gridCol w:w="2943"/>
        <w:gridCol w:w="5989"/>
        <w:gridCol w:w="4112"/>
      </w:tblGrid>
      <w:tr w:rsidR="00C00E72">
        <w:trPr>
          <w:trHeight w:val="445"/>
        </w:trPr>
        <w:tc>
          <w:tcPr>
            <w:tcW w:w="2129" w:type="dxa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3" w:type="dxa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89" w:type="dxa"/>
          </w:tcPr>
          <w:p w:rsidR="00C00E72" w:rsidRDefault="00295F95">
            <w:pPr>
              <w:pStyle w:val="TableParagraph"/>
              <w:ind w:left="147" w:right="142"/>
              <w:jc w:val="center"/>
            </w:pPr>
            <w:r>
              <w:t>L. 23/1967 O.J.109A - Revised L.1927/1991 O.J.17A</w:t>
            </w:r>
          </w:p>
        </w:tc>
        <w:tc>
          <w:tcPr>
            <w:tcW w:w="4112" w:type="dxa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</w:tr>
      <w:tr w:rsidR="00C00E72">
        <w:trPr>
          <w:trHeight w:val="505"/>
        </w:trPr>
        <w:tc>
          <w:tcPr>
            <w:tcW w:w="2129" w:type="dxa"/>
            <w:shd w:val="clear" w:color="auto" w:fill="E5E5E5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 w:line="237" w:lineRule="exact"/>
              <w:ind w:left="223" w:right="216"/>
              <w:jc w:val="center"/>
            </w:pPr>
            <w:r>
              <w:t>Jamaica</w:t>
            </w:r>
          </w:p>
        </w:tc>
        <w:tc>
          <w:tcPr>
            <w:tcW w:w="2943" w:type="dxa"/>
            <w:shd w:val="clear" w:color="auto" w:fill="E5E5E5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 w:line="237" w:lineRule="exact"/>
              <w:ind w:left="11"/>
              <w:jc w:val="center"/>
            </w:pPr>
            <w:r>
              <w:t>Y</w:t>
            </w:r>
          </w:p>
        </w:tc>
        <w:tc>
          <w:tcPr>
            <w:tcW w:w="5989" w:type="dxa"/>
            <w:shd w:val="clear" w:color="auto" w:fill="E5E5E5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 w:line="237" w:lineRule="exact"/>
              <w:ind w:left="5"/>
              <w:jc w:val="center"/>
            </w:pPr>
            <w:r>
              <w:t>N</w:t>
            </w:r>
          </w:p>
        </w:tc>
        <w:tc>
          <w:tcPr>
            <w:tcW w:w="4112" w:type="dxa"/>
            <w:shd w:val="clear" w:color="auto" w:fill="E5E5E5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</w:tr>
      <w:tr w:rsidR="00C00E72">
        <w:trPr>
          <w:trHeight w:val="757"/>
        </w:trPr>
        <w:tc>
          <w:tcPr>
            <w:tcW w:w="2129" w:type="dxa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/>
              <w:ind w:left="223" w:right="216"/>
              <w:jc w:val="center"/>
            </w:pPr>
            <w:r>
              <w:t>Japan</w:t>
            </w:r>
          </w:p>
        </w:tc>
        <w:tc>
          <w:tcPr>
            <w:tcW w:w="2943" w:type="dxa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/>
              <w:ind w:left="11"/>
              <w:jc w:val="center"/>
            </w:pPr>
            <w:r>
              <w:t>Y</w:t>
            </w:r>
          </w:p>
        </w:tc>
        <w:tc>
          <w:tcPr>
            <w:tcW w:w="5989" w:type="dxa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 w:line="250" w:lineRule="atLeast"/>
              <w:ind w:left="222" w:right="197" w:firstLine="12"/>
            </w:pPr>
            <w:r>
              <w:t>Bilateral Agreement of Amity, Commerce and Navigation NBXNE/1899 O.J. 199A - Renewal O.J.101A/01.07.1958</w:t>
            </w:r>
          </w:p>
        </w:tc>
        <w:tc>
          <w:tcPr>
            <w:tcW w:w="4112" w:type="dxa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</w:tr>
      <w:tr w:rsidR="00C00E72">
        <w:trPr>
          <w:trHeight w:val="1012"/>
        </w:trPr>
        <w:tc>
          <w:tcPr>
            <w:tcW w:w="2129" w:type="dxa"/>
            <w:vMerge w:val="restart"/>
            <w:shd w:val="clear" w:color="auto" w:fill="E5E5E5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223" w:right="214"/>
              <w:jc w:val="center"/>
            </w:pPr>
            <w:r>
              <w:t>Jordan</w:t>
            </w:r>
          </w:p>
        </w:tc>
        <w:tc>
          <w:tcPr>
            <w:tcW w:w="2943" w:type="dxa"/>
            <w:vMerge w:val="restart"/>
            <w:shd w:val="clear" w:color="auto" w:fill="E5E5E5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11"/>
              <w:jc w:val="center"/>
            </w:pPr>
            <w:r>
              <w:t>Y</w:t>
            </w:r>
          </w:p>
        </w:tc>
        <w:tc>
          <w:tcPr>
            <w:tcW w:w="5989" w:type="dxa"/>
            <w:shd w:val="clear" w:color="auto" w:fill="E5E5E5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1542" w:right="1394" w:hanging="120"/>
            </w:pPr>
            <w:r>
              <w:t>Bilateral Agreement on Maritime Transport L.2486/97 O.J. 77A</w:t>
            </w:r>
          </w:p>
        </w:tc>
        <w:tc>
          <w:tcPr>
            <w:tcW w:w="4112" w:type="dxa"/>
            <w:shd w:val="clear" w:color="auto" w:fill="E5E5E5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</w:tr>
      <w:tr w:rsidR="00C00E72">
        <w:trPr>
          <w:trHeight w:val="1264"/>
        </w:trPr>
        <w:tc>
          <w:tcPr>
            <w:tcW w:w="2129" w:type="dxa"/>
            <w:vMerge/>
            <w:tcBorders>
              <w:top w:val="nil"/>
            </w:tcBorders>
            <w:shd w:val="clear" w:color="auto" w:fill="E5E5E5"/>
          </w:tcPr>
          <w:p w:rsidR="00C00E72" w:rsidRDefault="00C00E72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/>
            <w:tcBorders>
              <w:top w:val="nil"/>
            </w:tcBorders>
            <w:shd w:val="clear" w:color="auto" w:fill="E5E5E5"/>
          </w:tcPr>
          <w:p w:rsidR="00C00E72" w:rsidRDefault="00C00E72">
            <w:pPr>
              <w:rPr>
                <w:sz w:val="2"/>
                <w:szCs w:val="2"/>
              </w:rPr>
            </w:pPr>
          </w:p>
        </w:tc>
        <w:tc>
          <w:tcPr>
            <w:tcW w:w="5989" w:type="dxa"/>
            <w:shd w:val="clear" w:color="auto" w:fill="E5E5E5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/>
              <w:ind w:left="1035" w:right="1026" w:firstLine="2"/>
              <w:jc w:val="center"/>
            </w:pPr>
            <w:r>
              <w:t>Bilateral Undertaking Concerning the Recognition of Certificates, According to the STCW , as amended</w:t>
            </w:r>
          </w:p>
        </w:tc>
        <w:tc>
          <w:tcPr>
            <w:tcW w:w="4112" w:type="dxa"/>
            <w:shd w:val="clear" w:color="auto" w:fill="E5E5E5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/>
              <w:ind w:left="137" w:right="131" w:hanging="1"/>
              <w:jc w:val="center"/>
            </w:pPr>
            <w:r>
              <w:t>Seafarers of Jordan for Service on Board Vessels Registered in Greece and Seafarers of Greece for Service on</w:t>
            </w:r>
          </w:p>
          <w:p w:rsidR="00C00E72" w:rsidRDefault="00295F95">
            <w:pPr>
              <w:pStyle w:val="TableParagraph"/>
              <w:spacing w:before="2" w:line="234" w:lineRule="exact"/>
              <w:ind w:left="158" w:right="155"/>
              <w:jc w:val="center"/>
            </w:pPr>
            <w:r>
              <w:t>Board Vessels Registered in Jordan</w:t>
            </w:r>
          </w:p>
        </w:tc>
      </w:tr>
      <w:tr w:rsidR="00C00E72">
        <w:trPr>
          <w:trHeight w:val="1012"/>
        </w:trPr>
        <w:tc>
          <w:tcPr>
            <w:tcW w:w="2129" w:type="dxa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219" w:right="216"/>
              <w:jc w:val="center"/>
            </w:pPr>
            <w:r>
              <w:t>Kuwait</w:t>
            </w:r>
          </w:p>
        </w:tc>
        <w:tc>
          <w:tcPr>
            <w:tcW w:w="2943" w:type="dxa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9"/>
              <w:jc w:val="center"/>
            </w:pPr>
            <w:r>
              <w:t>N</w:t>
            </w:r>
          </w:p>
        </w:tc>
        <w:tc>
          <w:tcPr>
            <w:tcW w:w="5989" w:type="dxa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147" w:right="137"/>
              <w:jc w:val="center"/>
            </w:pPr>
            <w:r>
              <w:t>Convention for the Avoidance of Double Taxation on Income and / or Capital</w:t>
            </w:r>
          </w:p>
          <w:p w:rsidR="00C00E72" w:rsidRDefault="00295F95">
            <w:pPr>
              <w:pStyle w:val="TableParagraph"/>
              <w:spacing w:line="235" w:lineRule="exact"/>
              <w:ind w:left="147" w:right="139"/>
              <w:jc w:val="center"/>
            </w:pPr>
            <w:r>
              <w:t>L. 3330/2005 O.J.82A</w:t>
            </w:r>
          </w:p>
        </w:tc>
        <w:tc>
          <w:tcPr>
            <w:tcW w:w="4112" w:type="dxa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1183" w:right="612" w:hanging="550"/>
            </w:pPr>
            <w:r>
              <w:t>Bila</w:t>
            </w:r>
            <w:r w:rsidR="00F63495">
              <w:t>teral Maritime Agreement under n</w:t>
            </w:r>
            <w:r>
              <w:t>egotiation</w:t>
            </w:r>
          </w:p>
        </w:tc>
      </w:tr>
      <w:tr w:rsidR="00C00E72">
        <w:trPr>
          <w:trHeight w:val="757"/>
        </w:trPr>
        <w:tc>
          <w:tcPr>
            <w:tcW w:w="2129" w:type="dxa"/>
            <w:vMerge w:val="restart"/>
            <w:shd w:val="clear" w:color="auto" w:fill="E5E5E5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/>
              <w:ind w:left="218" w:right="216"/>
              <w:jc w:val="center"/>
            </w:pPr>
            <w:r>
              <w:t>Latvia</w:t>
            </w:r>
          </w:p>
        </w:tc>
        <w:tc>
          <w:tcPr>
            <w:tcW w:w="2943" w:type="dxa"/>
            <w:vMerge w:val="restart"/>
            <w:shd w:val="clear" w:color="auto" w:fill="E5E5E5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/>
              <w:ind w:left="10"/>
              <w:jc w:val="center"/>
            </w:pPr>
            <w:r>
              <w:t>-</w:t>
            </w:r>
          </w:p>
        </w:tc>
        <w:tc>
          <w:tcPr>
            <w:tcW w:w="5989" w:type="dxa"/>
            <w:shd w:val="clear" w:color="auto" w:fill="E5E5E5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 w:line="250" w:lineRule="atLeast"/>
              <w:ind w:left="1952" w:right="897" w:hanging="1035"/>
            </w:pPr>
            <w:r>
              <w:t>Bilateral Agreement on Maritime Transport L.3101/2003 O.J.21A</w:t>
            </w:r>
          </w:p>
        </w:tc>
        <w:tc>
          <w:tcPr>
            <w:tcW w:w="4112" w:type="dxa"/>
            <w:vMerge w:val="restart"/>
            <w:shd w:val="clear" w:color="auto" w:fill="E5E5E5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</w:tr>
      <w:tr w:rsidR="00C00E72">
        <w:trPr>
          <w:trHeight w:val="1012"/>
        </w:trPr>
        <w:tc>
          <w:tcPr>
            <w:tcW w:w="2129" w:type="dxa"/>
            <w:vMerge/>
            <w:tcBorders>
              <w:top w:val="nil"/>
            </w:tcBorders>
            <w:shd w:val="clear" w:color="auto" w:fill="E5E5E5"/>
          </w:tcPr>
          <w:p w:rsidR="00C00E72" w:rsidRDefault="00C00E72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/>
            <w:tcBorders>
              <w:top w:val="nil"/>
            </w:tcBorders>
            <w:shd w:val="clear" w:color="auto" w:fill="E5E5E5"/>
          </w:tcPr>
          <w:p w:rsidR="00C00E72" w:rsidRDefault="00C00E72">
            <w:pPr>
              <w:rPr>
                <w:sz w:val="2"/>
                <w:szCs w:val="2"/>
              </w:rPr>
            </w:pPr>
          </w:p>
        </w:tc>
        <w:tc>
          <w:tcPr>
            <w:tcW w:w="5989" w:type="dxa"/>
            <w:shd w:val="clear" w:color="auto" w:fill="D9D9D9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147" w:right="138"/>
              <w:jc w:val="center"/>
            </w:pPr>
            <w:r>
              <w:t>Convention for the Avoidance of Double Taxation on Income and / or Capital</w:t>
            </w:r>
          </w:p>
          <w:p w:rsidR="00C00E72" w:rsidRDefault="00295F95">
            <w:pPr>
              <w:pStyle w:val="TableParagraph"/>
              <w:spacing w:before="1" w:line="234" w:lineRule="exact"/>
              <w:ind w:left="147" w:right="139"/>
              <w:jc w:val="center"/>
            </w:pPr>
            <w:r>
              <w:t>L. 3318/2005 O.J.46A</w:t>
            </w:r>
          </w:p>
        </w:tc>
        <w:tc>
          <w:tcPr>
            <w:tcW w:w="4112" w:type="dxa"/>
            <w:vMerge/>
            <w:tcBorders>
              <w:top w:val="nil"/>
            </w:tcBorders>
            <w:shd w:val="clear" w:color="auto" w:fill="E5E5E5"/>
          </w:tcPr>
          <w:p w:rsidR="00C00E72" w:rsidRDefault="00C00E72">
            <w:pPr>
              <w:rPr>
                <w:sz w:val="2"/>
                <w:szCs w:val="2"/>
              </w:rPr>
            </w:pPr>
          </w:p>
        </w:tc>
      </w:tr>
      <w:tr w:rsidR="00C00E72">
        <w:trPr>
          <w:trHeight w:val="1012"/>
        </w:trPr>
        <w:tc>
          <w:tcPr>
            <w:tcW w:w="2129" w:type="dxa"/>
            <w:vMerge w:val="restart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633"/>
            </w:pPr>
            <w:r>
              <w:t>Lebanon</w:t>
            </w:r>
          </w:p>
        </w:tc>
        <w:tc>
          <w:tcPr>
            <w:tcW w:w="2943" w:type="dxa"/>
            <w:vMerge w:val="restart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9"/>
              <w:jc w:val="center"/>
            </w:pPr>
            <w:r>
              <w:t>N</w:t>
            </w:r>
          </w:p>
        </w:tc>
        <w:tc>
          <w:tcPr>
            <w:tcW w:w="5989" w:type="dxa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147" w:right="141"/>
              <w:jc w:val="center"/>
            </w:pPr>
            <w:r>
              <w:t>Bilateral Agreement on Consular, of Shipping, of Commercial and Civil Rights</w:t>
            </w:r>
          </w:p>
          <w:p w:rsidR="00C00E72" w:rsidRDefault="00295F95">
            <w:pPr>
              <w:pStyle w:val="TableParagraph"/>
              <w:spacing w:line="235" w:lineRule="exact"/>
              <w:ind w:left="147" w:right="77"/>
              <w:jc w:val="center"/>
            </w:pPr>
            <w:r>
              <w:t>L. 1273/49 O.J.292A</w:t>
            </w:r>
          </w:p>
        </w:tc>
        <w:tc>
          <w:tcPr>
            <w:tcW w:w="4112" w:type="dxa"/>
            <w:vMerge w:val="restart"/>
          </w:tcPr>
          <w:p w:rsidR="00F63495" w:rsidRDefault="00F63495" w:rsidP="00F63495">
            <w:pPr>
              <w:pStyle w:val="TableParagraph"/>
              <w:jc w:val="center"/>
            </w:pPr>
            <w:r w:rsidRPr="00F63495">
              <w:t xml:space="preserve">Bilateral Maritime Agreement </w:t>
            </w:r>
          </w:p>
          <w:p w:rsidR="00C00E72" w:rsidRDefault="00F63495" w:rsidP="00F63495">
            <w:pPr>
              <w:pStyle w:val="TableParagraph"/>
              <w:jc w:val="center"/>
              <w:rPr>
                <w:rFonts w:ascii="Times New Roman"/>
              </w:rPr>
            </w:pPr>
            <w:r w:rsidRPr="00F63495">
              <w:t>under negotiation</w:t>
            </w:r>
          </w:p>
        </w:tc>
      </w:tr>
      <w:tr w:rsidR="00C00E72">
        <w:trPr>
          <w:trHeight w:val="757"/>
        </w:trPr>
        <w:tc>
          <w:tcPr>
            <w:tcW w:w="2129" w:type="dxa"/>
            <w:vMerge/>
            <w:tcBorders>
              <w:top w:val="nil"/>
            </w:tcBorders>
          </w:tcPr>
          <w:p w:rsidR="00C00E72" w:rsidRDefault="00C00E72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/>
            <w:tcBorders>
              <w:top w:val="nil"/>
            </w:tcBorders>
          </w:tcPr>
          <w:p w:rsidR="00C00E72" w:rsidRDefault="00C00E72">
            <w:pPr>
              <w:rPr>
                <w:sz w:val="2"/>
                <w:szCs w:val="2"/>
              </w:rPr>
            </w:pPr>
          </w:p>
        </w:tc>
        <w:tc>
          <w:tcPr>
            <w:tcW w:w="5989" w:type="dxa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 w:line="250" w:lineRule="atLeast"/>
              <w:ind w:left="2075" w:right="913" w:hanging="1138"/>
            </w:pPr>
            <w:r>
              <w:t>Tax treaty for maritime and aviation profits L.131/67 O.J.176A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C00E72" w:rsidRDefault="00C00E72">
            <w:pPr>
              <w:rPr>
                <w:sz w:val="2"/>
                <w:szCs w:val="2"/>
              </w:rPr>
            </w:pPr>
          </w:p>
        </w:tc>
      </w:tr>
      <w:tr w:rsidR="00C00E72">
        <w:trPr>
          <w:trHeight w:val="1012"/>
        </w:trPr>
        <w:tc>
          <w:tcPr>
            <w:tcW w:w="2129" w:type="dxa"/>
            <w:shd w:val="clear" w:color="auto" w:fill="E5E5E5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221" w:right="216"/>
              <w:jc w:val="center"/>
            </w:pPr>
            <w:r>
              <w:t>Liberia</w:t>
            </w:r>
          </w:p>
        </w:tc>
        <w:tc>
          <w:tcPr>
            <w:tcW w:w="2943" w:type="dxa"/>
            <w:shd w:val="clear" w:color="auto" w:fill="E5E5E5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9"/>
              <w:jc w:val="center"/>
            </w:pPr>
            <w:r>
              <w:t>N</w:t>
            </w:r>
          </w:p>
        </w:tc>
        <w:tc>
          <w:tcPr>
            <w:tcW w:w="5989" w:type="dxa"/>
            <w:shd w:val="clear" w:color="auto" w:fill="E5E5E5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1035" w:right="1026" w:firstLine="2"/>
              <w:jc w:val="center"/>
            </w:pPr>
            <w:r>
              <w:t>Undertaking Concerning the Recognition of Certificates, According</w:t>
            </w:r>
            <w:r>
              <w:rPr>
                <w:spacing w:val="-21"/>
              </w:rPr>
              <w:t xml:space="preserve"> </w:t>
            </w:r>
            <w:r>
              <w:t>to</w:t>
            </w:r>
          </w:p>
          <w:p w:rsidR="00C00E72" w:rsidRDefault="00295F95">
            <w:pPr>
              <w:pStyle w:val="TableParagraph"/>
              <w:spacing w:before="1" w:line="234" w:lineRule="exact"/>
              <w:ind w:left="147" w:right="141"/>
              <w:jc w:val="center"/>
            </w:pPr>
            <w:proofErr w:type="gramStart"/>
            <w:r>
              <w:t>the</w:t>
            </w:r>
            <w:proofErr w:type="gramEnd"/>
            <w:r>
              <w:t xml:space="preserve"> STCW, as amended.</w:t>
            </w:r>
          </w:p>
        </w:tc>
        <w:tc>
          <w:tcPr>
            <w:tcW w:w="4112" w:type="dxa"/>
            <w:shd w:val="clear" w:color="auto" w:fill="E5E5E5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302" w:right="282" w:firstLine="50"/>
            </w:pPr>
            <w:r>
              <w:t>Seafarers of Greece for Service on Board Vessels Registered in Liberia</w:t>
            </w:r>
          </w:p>
        </w:tc>
      </w:tr>
      <w:tr w:rsidR="00C00E72">
        <w:trPr>
          <w:trHeight w:val="757"/>
        </w:trPr>
        <w:tc>
          <w:tcPr>
            <w:tcW w:w="2129" w:type="dxa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223" w:right="216"/>
              <w:jc w:val="center"/>
            </w:pPr>
            <w:r>
              <w:t>Lithuania</w:t>
            </w:r>
          </w:p>
        </w:tc>
        <w:tc>
          <w:tcPr>
            <w:tcW w:w="2943" w:type="dxa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10"/>
              <w:jc w:val="center"/>
            </w:pPr>
            <w:r>
              <w:t>-</w:t>
            </w:r>
          </w:p>
        </w:tc>
        <w:tc>
          <w:tcPr>
            <w:tcW w:w="5989" w:type="dxa"/>
          </w:tcPr>
          <w:p w:rsidR="00C00E72" w:rsidRDefault="00C00E72">
            <w:pPr>
              <w:pStyle w:val="TableParagraph"/>
              <w:spacing w:before="3"/>
              <w:rPr>
                <w:b/>
              </w:rPr>
            </w:pPr>
          </w:p>
          <w:p w:rsidR="00C00E72" w:rsidRDefault="00295F95">
            <w:pPr>
              <w:pStyle w:val="TableParagraph"/>
              <w:spacing w:line="252" w:lineRule="exact"/>
              <w:ind w:left="1854" w:right="417" w:hanging="1412"/>
            </w:pPr>
            <w:r>
              <w:t>Convention for the Avoidance of Double Taxation on Income and / or Capital</w:t>
            </w:r>
          </w:p>
        </w:tc>
        <w:tc>
          <w:tcPr>
            <w:tcW w:w="4112" w:type="dxa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</w:tr>
    </w:tbl>
    <w:p w:rsidR="00C00E72" w:rsidRDefault="00C00E72">
      <w:pPr>
        <w:rPr>
          <w:rFonts w:ascii="Times New Roman"/>
        </w:rPr>
        <w:sectPr w:rsidR="00C00E72">
          <w:pgSz w:w="16840" w:h="11900" w:orient="landscape"/>
          <w:pgMar w:top="700" w:right="5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9"/>
        <w:gridCol w:w="2012"/>
        <w:gridCol w:w="6379"/>
        <w:gridCol w:w="4653"/>
      </w:tblGrid>
      <w:tr w:rsidR="00C00E72" w:rsidTr="00295F95">
        <w:trPr>
          <w:trHeight w:val="445"/>
        </w:trPr>
        <w:tc>
          <w:tcPr>
            <w:tcW w:w="2129" w:type="dxa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2" w:type="dxa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79" w:type="dxa"/>
          </w:tcPr>
          <w:p w:rsidR="00C00E72" w:rsidRDefault="00295F95">
            <w:pPr>
              <w:pStyle w:val="TableParagraph"/>
              <w:ind w:left="147" w:right="139"/>
              <w:jc w:val="center"/>
            </w:pPr>
            <w:r>
              <w:t>L. 3356/2005 O.J.52A</w:t>
            </w:r>
          </w:p>
        </w:tc>
        <w:tc>
          <w:tcPr>
            <w:tcW w:w="4653" w:type="dxa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</w:tr>
      <w:tr w:rsidR="00C00E72" w:rsidTr="00295F95">
        <w:trPr>
          <w:trHeight w:val="1009"/>
        </w:trPr>
        <w:tc>
          <w:tcPr>
            <w:tcW w:w="2129" w:type="dxa"/>
            <w:shd w:val="clear" w:color="auto" w:fill="E5E5E5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/>
              <w:ind w:left="223" w:right="216"/>
              <w:jc w:val="center"/>
            </w:pPr>
            <w:r>
              <w:t>Luxembourg</w:t>
            </w:r>
          </w:p>
        </w:tc>
        <w:tc>
          <w:tcPr>
            <w:tcW w:w="2012" w:type="dxa"/>
            <w:shd w:val="clear" w:color="auto" w:fill="E5E5E5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/>
              <w:ind w:left="10"/>
              <w:jc w:val="center"/>
            </w:pPr>
            <w:r>
              <w:t>-</w:t>
            </w:r>
          </w:p>
        </w:tc>
        <w:tc>
          <w:tcPr>
            <w:tcW w:w="6379" w:type="dxa"/>
            <w:shd w:val="clear" w:color="auto" w:fill="E5E5E5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/>
              <w:ind w:left="147" w:right="138"/>
              <w:jc w:val="center"/>
            </w:pPr>
            <w:r>
              <w:t>Convention for the Avoidance of Double Taxation</w:t>
            </w:r>
            <w:r>
              <w:rPr>
                <w:spacing w:val="-25"/>
              </w:rPr>
              <w:t xml:space="preserve"> </w:t>
            </w:r>
            <w:r>
              <w:t>on Income and / or</w:t>
            </w:r>
            <w:r>
              <w:rPr>
                <w:spacing w:val="-7"/>
              </w:rPr>
              <w:t xml:space="preserve"> </w:t>
            </w:r>
            <w:r>
              <w:t>Capital</w:t>
            </w:r>
          </w:p>
          <w:p w:rsidR="00C00E72" w:rsidRDefault="00295F95">
            <w:pPr>
              <w:pStyle w:val="TableParagraph"/>
              <w:spacing w:line="234" w:lineRule="exact"/>
              <w:ind w:left="147" w:right="137"/>
              <w:jc w:val="center"/>
            </w:pPr>
            <w:r>
              <w:t>L.2319/1995</w:t>
            </w:r>
            <w:r>
              <w:rPr>
                <w:spacing w:val="-10"/>
              </w:rPr>
              <w:t xml:space="preserve"> </w:t>
            </w:r>
            <w:r>
              <w:t>O.J.127A</w:t>
            </w:r>
          </w:p>
        </w:tc>
        <w:tc>
          <w:tcPr>
            <w:tcW w:w="4653" w:type="dxa"/>
            <w:shd w:val="clear" w:color="auto" w:fill="E5E5E5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</w:tr>
      <w:tr w:rsidR="00C00E72" w:rsidTr="00295F95">
        <w:trPr>
          <w:trHeight w:val="505"/>
        </w:trPr>
        <w:tc>
          <w:tcPr>
            <w:tcW w:w="2129" w:type="dxa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line="234" w:lineRule="exact"/>
              <w:ind w:left="223" w:right="215"/>
              <w:jc w:val="center"/>
            </w:pPr>
            <w:r>
              <w:t>Madagascar</w:t>
            </w:r>
          </w:p>
        </w:tc>
        <w:tc>
          <w:tcPr>
            <w:tcW w:w="2012" w:type="dxa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line="234" w:lineRule="exact"/>
              <w:ind w:left="11"/>
              <w:jc w:val="center"/>
            </w:pPr>
            <w:r>
              <w:t>Y</w:t>
            </w:r>
          </w:p>
        </w:tc>
        <w:tc>
          <w:tcPr>
            <w:tcW w:w="6379" w:type="dxa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53" w:type="dxa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</w:tr>
      <w:tr w:rsidR="00C00E72" w:rsidTr="00295F95">
        <w:trPr>
          <w:trHeight w:val="505"/>
        </w:trPr>
        <w:tc>
          <w:tcPr>
            <w:tcW w:w="2129" w:type="dxa"/>
            <w:shd w:val="clear" w:color="auto" w:fill="E5E5E5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line="234" w:lineRule="exact"/>
              <w:ind w:left="221" w:right="216"/>
              <w:jc w:val="center"/>
            </w:pPr>
            <w:r>
              <w:t>Malaysia</w:t>
            </w:r>
          </w:p>
        </w:tc>
        <w:tc>
          <w:tcPr>
            <w:tcW w:w="2012" w:type="dxa"/>
            <w:shd w:val="clear" w:color="auto" w:fill="E5E5E5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line="234" w:lineRule="exact"/>
              <w:ind w:left="11"/>
              <w:jc w:val="center"/>
            </w:pPr>
            <w:r>
              <w:t>Y</w:t>
            </w:r>
          </w:p>
        </w:tc>
        <w:tc>
          <w:tcPr>
            <w:tcW w:w="6379" w:type="dxa"/>
            <w:shd w:val="clear" w:color="auto" w:fill="E5E5E5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line="234" w:lineRule="exact"/>
              <w:ind w:left="5"/>
              <w:jc w:val="center"/>
            </w:pPr>
            <w:r>
              <w:t>N</w:t>
            </w:r>
          </w:p>
        </w:tc>
        <w:tc>
          <w:tcPr>
            <w:tcW w:w="4653" w:type="dxa"/>
            <w:shd w:val="clear" w:color="auto" w:fill="E5E5E5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</w:tr>
      <w:tr w:rsidR="00C00E72" w:rsidTr="00295F95">
        <w:trPr>
          <w:trHeight w:val="1012"/>
        </w:trPr>
        <w:tc>
          <w:tcPr>
            <w:tcW w:w="2129" w:type="dxa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223" w:right="216"/>
              <w:jc w:val="center"/>
            </w:pPr>
            <w:r>
              <w:t>Malta</w:t>
            </w:r>
          </w:p>
        </w:tc>
        <w:tc>
          <w:tcPr>
            <w:tcW w:w="2012" w:type="dxa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10"/>
              <w:jc w:val="center"/>
            </w:pPr>
            <w:r>
              <w:t>-</w:t>
            </w:r>
          </w:p>
        </w:tc>
        <w:tc>
          <w:tcPr>
            <w:tcW w:w="6379" w:type="dxa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147" w:right="138"/>
              <w:jc w:val="center"/>
            </w:pPr>
            <w:r>
              <w:t>Convention for the Avoidance of Double Taxation</w:t>
            </w:r>
            <w:r>
              <w:rPr>
                <w:spacing w:val="-25"/>
              </w:rPr>
              <w:t xml:space="preserve"> </w:t>
            </w:r>
            <w:r>
              <w:t>on Income and / or</w:t>
            </w:r>
            <w:r>
              <w:rPr>
                <w:spacing w:val="-7"/>
              </w:rPr>
              <w:t xml:space="preserve"> </w:t>
            </w:r>
            <w:r>
              <w:t>Capital</w:t>
            </w:r>
          </w:p>
          <w:p w:rsidR="00C00E72" w:rsidRDefault="00295F95">
            <w:pPr>
              <w:pStyle w:val="TableParagraph"/>
              <w:spacing w:before="1" w:line="234" w:lineRule="exact"/>
              <w:ind w:left="147" w:right="137"/>
              <w:jc w:val="center"/>
            </w:pPr>
            <w:r>
              <w:t>L.3681/2008</w:t>
            </w:r>
            <w:r>
              <w:rPr>
                <w:spacing w:val="-10"/>
              </w:rPr>
              <w:t xml:space="preserve"> </w:t>
            </w:r>
            <w:r>
              <w:t>O.J.144A</w:t>
            </w:r>
          </w:p>
        </w:tc>
        <w:tc>
          <w:tcPr>
            <w:tcW w:w="4653" w:type="dxa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</w:tr>
      <w:tr w:rsidR="00C00E72" w:rsidTr="00295F95">
        <w:trPr>
          <w:trHeight w:val="1012"/>
        </w:trPr>
        <w:tc>
          <w:tcPr>
            <w:tcW w:w="2129" w:type="dxa"/>
            <w:shd w:val="clear" w:color="auto" w:fill="E5E5E5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223" w:right="216"/>
              <w:jc w:val="center"/>
            </w:pPr>
            <w:r>
              <w:t>Marshall Islands</w:t>
            </w:r>
          </w:p>
        </w:tc>
        <w:tc>
          <w:tcPr>
            <w:tcW w:w="2012" w:type="dxa"/>
            <w:shd w:val="clear" w:color="auto" w:fill="E5E5E5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9"/>
              <w:jc w:val="center"/>
            </w:pPr>
            <w:r>
              <w:t>N</w:t>
            </w:r>
          </w:p>
        </w:tc>
        <w:tc>
          <w:tcPr>
            <w:tcW w:w="6379" w:type="dxa"/>
            <w:shd w:val="clear" w:color="auto" w:fill="E5E5E5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1146" w:right="252" w:hanging="869"/>
            </w:pPr>
            <w:r>
              <w:t>Undertaking Concerning the Recognition of Certificates, According to the STCW, as amended.</w:t>
            </w:r>
          </w:p>
        </w:tc>
        <w:tc>
          <w:tcPr>
            <w:tcW w:w="4653" w:type="dxa"/>
            <w:shd w:val="clear" w:color="auto" w:fill="E5E5E5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218" w:right="212" w:hanging="1"/>
              <w:jc w:val="center"/>
            </w:pPr>
            <w:r>
              <w:t>Seafarers of Greece for Service on Board Vessels Registered in Marshall</w:t>
            </w:r>
          </w:p>
          <w:p w:rsidR="00C00E72" w:rsidRDefault="00295F95">
            <w:pPr>
              <w:pStyle w:val="TableParagraph"/>
              <w:spacing w:before="1" w:line="234" w:lineRule="exact"/>
              <w:ind w:left="160" w:right="155"/>
              <w:jc w:val="center"/>
            </w:pPr>
            <w:r>
              <w:t>Islands</w:t>
            </w:r>
          </w:p>
        </w:tc>
      </w:tr>
      <w:tr w:rsidR="00C00E72" w:rsidTr="00295F95">
        <w:trPr>
          <w:trHeight w:val="1012"/>
        </w:trPr>
        <w:tc>
          <w:tcPr>
            <w:tcW w:w="2129" w:type="dxa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223" w:right="216"/>
              <w:jc w:val="center"/>
            </w:pPr>
            <w:r>
              <w:t>Mexico</w:t>
            </w:r>
          </w:p>
        </w:tc>
        <w:tc>
          <w:tcPr>
            <w:tcW w:w="2012" w:type="dxa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11"/>
              <w:jc w:val="center"/>
            </w:pPr>
            <w:r>
              <w:t>Y</w:t>
            </w:r>
          </w:p>
        </w:tc>
        <w:tc>
          <w:tcPr>
            <w:tcW w:w="6379" w:type="dxa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147" w:right="138"/>
              <w:jc w:val="center"/>
            </w:pPr>
            <w:r>
              <w:t>Convention for the Avoidance of Double Taxation</w:t>
            </w:r>
            <w:r>
              <w:rPr>
                <w:spacing w:val="-25"/>
              </w:rPr>
              <w:t xml:space="preserve"> </w:t>
            </w:r>
            <w:r>
              <w:t>on Income and / or</w:t>
            </w:r>
            <w:r>
              <w:rPr>
                <w:spacing w:val="-7"/>
              </w:rPr>
              <w:t xml:space="preserve"> </w:t>
            </w:r>
            <w:r>
              <w:t>Capital</w:t>
            </w:r>
          </w:p>
          <w:p w:rsidR="00C00E72" w:rsidRDefault="00295F95">
            <w:pPr>
              <w:pStyle w:val="TableParagraph"/>
              <w:spacing w:line="235" w:lineRule="exact"/>
              <w:ind w:left="147" w:right="137"/>
              <w:jc w:val="center"/>
            </w:pPr>
            <w:r>
              <w:t>L.3406/2005</w:t>
            </w:r>
            <w:r>
              <w:rPr>
                <w:spacing w:val="-10"/>
              </w:rPr>
              <w:t xml:space="preserve"> </w:t>
            </w:r>
            <w:r>
              <w:t>O.J.265A</w:t>
            </w:r>
          </w:p>
        </w:tc>
        <w:tc>
          <w:tcPr>
            <w:tcW w:w="4653" w:type="dxa"/>
          </w:tcPr>
          <w:p w:rsidR="00C00E72" w:rsidRDefault="00C00E72">
            <w:pPr>
              <w:pStyle w:val="TableParagraph"/>
              <w:spacing w:before="3"/>
              <w:rPr>
                <w:b/>
              </w:rPr>
            </w:pPr>
          </w:p>
          <w:p w:rsidR="00C00E72" w:rsidRDefault="00295F95">
            <w:pPr>
              <w:pStyle w:val="TableParagraph"/>
              <w:spacing w:line="252" w:lineRule="exact"/>
              <w:ind w:left="161" w:right="155"/>
              <w:jc w:val="center"/>
            </w:pPr>
            <w:r>
              <w:t>Bilateral Undertaking Concerning the Recognition of Certificates for Seafarers under negotiation</w:t>
            </w:r>
          </w:p>
        </w:tc>
      </w:tr>
      <w:tr w:rsidR="00C00E72" w:rsidTr="00295F95">
        <w:trPr>
          <w:trHeight w:val="1012"/>
        </w:trPr>
        <w:tc>
          <w:tcPr>
            <w:tcW w:w="2129" w:type="dxa"/>
            <w:shd w:val="clear" w:color="auto" w:fill="E5E5E5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/>
              <w:ind w:left="223" w:right="216"/>
              <w:jc w:val="center"/>
            </w:pPr>
            <w:r>
              <w:t>Montenegro</w:t>
            </w:r>
          </w:p>
        </w:tc>
        <w:tc>
          <w:tcPr>
            <w:tcW w:w="2012" w:type="dxa"/>
            <w:shd w:val="clear" w:color="auto" w:fill="E5E5E5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/>
              <w:ind w:left="11"/>
              <w:jc w:val="center"/>
            </w:pPr>
            <w:r>
              <w:t>Y</w:t>
            </w:r>
          </w:p>
        </w:tc>
        <w:tc>
          <w:tcPr>
            <w:tcW w:w="6379" w:type="dxa"/>
            <w:shd w:val="clear" w:color="auto" w:fill="E5E5E5"/>
          </w:tcPr>
          <w:p w:rsidR="00AB5347" w:rsidRDefault="00AB5347" w:rsidP="00AB5347">
            <w:pPr>
              <w:pStyle w:val="TableParagraph"/>
              <w:spacing w:before="1"/>
              <w:ind w:left="158" w:right="155"/>
              <w:jc w:val="center"/>
            </w:pPr>
          </w:p>
          <w:p w:rsidR="00AB5347" w:rsidRDefault="00AB5347" w:rsidP="00AB5347">
            <w:pPr>
              <w:pStyle w:val="TableParagraph"/>
              <w:spacing w:before="1"/>
              <w:ind w:left="158" w:right="155"/>
              <w:jc w:val="center"/>
            </w:pPr>
            <w:r>
              <w:t>Bilateral Undertaking Concerning the</w:t>
            </w:r>
          </w:p>
          <w:p w:rsidR="00C00E72" w:rsidRDefault="00AB5347" w:rsidP="00AB5347">
            <w:pPr>
              <w:pStyle w:val="TableParagraph"/>
              <w:jc w:val="center"/>
              <w:rPr>
                <w:rFonts w:ascii="Times New Roman"/>
              </w:rPr>
            </w:pPr>
            <w:r>
              <w:t xml:space="preserve">Recognition of Certificates for Seafarers </w:t>
            </w:r>
          </w:p>
        </w:tc>
        <w:tc>
          <w:tcPr>
            <w:tcW w:w="4653" w:type="dxa"/>
            <w:shd w:val="clear" w:color="auto" w:fill="E5E5E5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C00E72" w:rsidP="00AE6F26">
            <w:pPr>
              <w:pStyle w:val="TableParagraph"/>
              <w:spacing w:before="6" w:line="252" w:lineRule="exact"/>
              <w:ind w:left="157" w:right="155"/>
              <w:jc w:val="center"/>
            </w:pPr>
          </w:p>
        </w:tc>
      </w:tr>
      <w:tr w:rsidR="00C00E72" w:rsidTr="00295F95">
        <w:trPr>
          <w:trHeight w:val="1009"/>
        </w:trPr>
        <w:tc>
          <w:tcPr>
            <w:tcW w:w="2129" w:type="dxa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/>
              <w:ind w:left="221" w:right="216"/>
              <w:jc w:val="center"/>
            </w:pPr>
            <w:r>
              <w:t>Morocco</w:t>
            </w:r>
          </w:p>
        </w:tc>
        <w:tc>
          <w:tcPr>
            <w:tcW w:w="2012" w:type="dxa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/>
              <w:ind w:left="11"/>
              <w:jc w:val="center"/>
            </w:pPr>
            <w:r>
              <w:t>Y</w:t>
            </w:r>
          </w:p>
        </w:tc>
        <w:tc>
          <w:tcPr>
            <w:tcW w:w="6379" w:type="dxa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/>
              <w:ind w:left="147" w:right="138"/>
              <w:jc w:val="center"/>
            </w:pPr>
            <w:r>
              <w:t>Convention for the Avoidance of Double Taxation on Income and / or Capital</w:t>
            </w:r>
          </w:p>
          <w:p w:rsidR="00C00E72" w:rsidRDefault="00295F95">
            <w:pPr>
              <w:pStyle w:val="TableParagraph"/>
              <w:spacing w:line="234" w:lineRule="exact"/>
              <w:ind w:left="147" w:right="139"/>
              <w:jc w:val="center"/>
            </w:pPr>
            <w:r>
              <w:t>L.3820/2010 O.J.19A</w:t>
            </w:r>
          </w:p>
        </w:tc>
        <w:tc>
          <w:tcPr>
            <w:tcW w:w="4653" w:type="dxa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/>
              <w:ind w:left="417" w:right="155"/>
              <w:jc w:val="center"/>
            </w:pPr>
            <w:r>
              <w:t>Bilateral Maritime Agreement on</w:t>
            </w:r>
          </w:p>
          <w:p w:rsidR="00295F95" w:rsidRPr="00AE6F26" w:rsidRDefault="00295F95" w:rsidP="00295F95">
            <w:pPr>
              <w:pStyle w:val="TableParagraph"/>
              <w:spacing w:before="6" w:line="252" w:lineRule="exact"/>
              <w:ind w:left="418" w:right="155"/>
              <w:jc w:val="center"/>
            </w:pPr>
            <w:r>
              <w:t xml:space="preserve">Maritime Transport signed on 08.09.2016 and ratified by the Hellenic side </w:t>
            </w:r>
          </w:p>
          <w:p w:rsidR="00C00E72" w:rsidRPr="00295F95" w:rsidRDefault="00295F95" w:rsidP="00295F95">
            <w:pPr>
              <w:pStyle w:val="TableParagraph"/>
              <w:spacing w:before="6" w:line="252" w:lineRule="exact"/>
              <w:ind w:left="418" w:right="155"/>
              <w:jc w:val="center"/>
            </w:pPr>
            <w:r>
              <w:t xml:space="preserve">on </w:t>
            </w:r>
            <w:r w:rsidRPr="00295F95">
              <w:t>18.06.2020</w:t>
            </w:r>
          </w:p>
        </w:tc>
      </w:tr>
      <w:tr w:rsidR="00C00E72" w:rsidTr="00295F95">
        <w:trPr>
          <w:trHeight w:val="1009"/>
        </w:trPr>
        <w:tc>
          <w:tcPr>
            <w:tcW w:w="2129" w:type="dxa"/>
            <w:shd w:val="clear" w:color="auto" w:fill="E5E5E5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/>
              <w:ind w:left="218" w:right="216"/>
              <w:jc w:val="center"/>
            </w:pPr>
            <w:r>
              <w:t>Moldavia</w:t>
            </w:r>
          </w:p>
        </w:tc>
        <w:tc>
          <w:tcPr>
            <w:tcW w:w="2012" w:type="dxa"/>
            <w:shd w:val="clear" w:color="auto" w:fill="E5E5E5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/>
              <w:ind w:left="10"/>
              <w:jc w:val="center"/>
            </w:pPr>
            <w:r>
              <w:t>-</w:t>
            </w:r>
          </w:p>
        </w:tc>
        <w:tc>
          <w:tcPr>
            <w:tcW w:w="6379" w:type="dxa"/>
            <w:shd w:val="clear" w:color="auto" w:fill="E5E5E5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/>
              <w:ind w:left="147" w:right="138"/>
              <w:jc w:val="center"/>
            </w:pPr>
            <w:r>
              <w:t>Convention for the Avoidance of Double Taxation</w:t>
            </w:r>
            <w:r>
              <w:rPr>
                <w:spacing w:val="-25"/>
              </w:rPr>
              <w:t xml:space="preserve"> </w:t>
            </w:r>
            <w:r>
              <w:t>on Income and / or</w:t>
            </w:r>
            <w:r>
              <w:rPr>
                <w:spacing w:val="-7"/>
              </w:rPr>
              <w:t xml:space="preserve"> </w:t>
            </w:r>
            <w:r>
              <w:t>Capital</w:t>
            </w:r>
          </w:p>
          <w:p w:rsidR="00C00E72" w:rsidRDefault="00295F95">
            <w:pPr>
              <w:pStyle w:val="TableParagraph"/>
              <w:spacing w:line="234" w:lineRule="exact"/>
              <w:ind w:left="147" w:right="137"/>
              <w:jc w:val="center"/>
            </w:pPr>
            <w:r>
              <w:t>L.3357/2005</w:t>
            </w:r>
            <w:r>
              <w:rPr>
                <w:spacing w:val="-10"/>
              </w:rPr>
              <w:t xml:space="preserve"> </w:t>
            </w:r>
            <w:r>
              <w:t>O.J.153A</w:t>
            </w:r>
          </w:p>
        </w:tc>
        <w:tc>
          <w:tcPr>
            <w:tcW w:w="4653" w:type="dxa"/>
            <w:shd w:val="clear" w:color="auto" w:fill="E5E5E5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</w:tr>
      <w:tr w:rsidR="00C00E72" w:rsidTr="00295F95">
        <w:trPr>
          <w:trHeight w:val="505"/>
        </w:trPr>
        <w:tc>
          <w:tcPr>
            <w:tcW w:w="2129" w:type="dxa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line="234" w:lineRule="exact"/>
              <w:ind w:left="223" w:right="214"/>
              <w:jc w:val="center"/>
            </w:pPr>
            <w:r>
              <w:t>Myanmar/Burma</w:t>
            </w:r>
          </w:p>
        </w:tc>
        <w:tc>
          <w:tcPr>
            <w:tcW w:w="2012" w:type="dxa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line="234" w:lineRule="exact"/>
              <w:ind w:left="11"/>
              <w:jc w:val="center"/>
            </w:pPr>
            <w:r>
              <w:t>Y</w:t>
            </w:r>
          </w:p>
        </w:tc>
        <w:tc>
          <w:tcPr>
            <w:tcW w:w="6379" w:type="dxa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line="234" w:lineRule="exact"/>
              <w:ind w:left="5"/>
              <w:jc w:val="center"/>
            </w:pPr>
            <w:r>
              <w:t>N</w:t>
            </w:r>
          </w:p>
        </w:tc>
        <w:tc>
          <w:tcPr>
            <w:tcW w:w="4653" w:type="dxa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</w:tr>
      <w:tr w:rsidR="00C00E72" w:rsidTr="00295F95">
        <w:trPr>
          <w:trHeight w:val="760"/>
        </w:trPr>
        <w:tc>
          <w:tcPr>
            <w:tcW w:w="2129" w:type="dxa"/>
            <w:shd w:val="clear" w:color="auto" w:fill="E5E5E5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223" w:right="213"/>
              <w:jc w:val="center"/>
            </w:pPr>
            <w:r>
              <w:t>Nigeria</w:t>
            </w:r>
          </w:p>
        </w:tc>
        <w:tc>
          <w:tcPr>
            <w:tcW w:w="2012" w:type="dxa"/>
            <w:shd w:val="clear" w:color="auto" w:fill="E5E5E5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9"/>
              <w:jc w:val="center"/>
            </w:pPr>
            <w:r>
              <w:t>N</w:t>
            </w:r>
          </w:p>
        </w:tc>
        <w:tc>
          <w:tcPr>
            <w:tcW w:w="6379" w:type="dxa"/>
            <w:shd w:val="clear" w:color="auto" w:fill="E5E5E5"/>
          </w:tcPr>
          <w:p w:rsidR="00C00E72" w:rsidRDefault="00C00E72">
            <w:pPr>
              <w:pStyle w:val="TableParagraph"/>
              <w:spacing w:before="3"/>
              <w:rPr>
                <w:b/>
              </w:rPr>
            </w:pPr>
          </w:p>
          <w:p w:rsidR="00C00E72" w:rsidRDefault="00295F95">
            <w:pPr>
              <w:pStyle w:val="TableParagraph"/>
              <w:spacing w:line="252" w:lineRule="exact"/>
              <w:ind w:left="2089" w:right="894" w:hanging="1169"/>
            </w:pPr>
            <w:r>
              <w:t>Bilateral Agreement on Maritime Transport L. 3591/07 O.J.160</w:t>
            </w:r>
          </w:p>
        </w:tc>
        <w:tc>
          <w:tcPr>
            <w:tcW w:w="4653" w:type="dxa"/>
            <w:shd w:val="clear" w:color="auto" w:fill="E5E5E5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</w:tr>
      <w:tr w:rsidR="00C00E72" w:rsidTr="00295F95">
        <w:trPr>
          <w:trHeight w:val="505"/>
        </w:trPr>
        <w:tc>
          <w:tcPr>
            <w:tcW w:w="2129" w:type="dxa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 w:line="237" w:lineRule="exact"/>
              <w:ind w:left="221" w:right="216"/>
              <w:jc w:val="center"/>
            </w:pPr>
            <w:r>
              <w:t>New Zealand</w:t>
            </w:r>
          </w:p>
        </w:tc>
        <w:tc>
          <w:tcPr>
            <w:tcW w:w="2012" w:type="dxa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 w:line="237" w:lineRule="exact"/>
              <w:ind w:left="11"/>
              <w:jc w:val="center"/>
            </w:pPr>
            <w:r>
              <w:t>Y</w:t>
            </w:r>
          </w:p>
        </w:tc>
        <w:tc>
          <w:tcPr>
            <w:tcW w:w="6379" w:type="dxa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 w:line="237" w:lineRule="exact"/>
              <w:ind w:left="5"/>
              <w:jc w:val="center"/>
            </w:pPr>
            <w:r>
              <w:t>N</w:t>
            </w:r>
          </w:p>
        </w:tc>
        <w:tc>
          <w:tcPr>
            <w:tcW w:w="4653" w:type="dxa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</w:tr>
    </w:tbl>
    <w:p w:rsidR="00C00E72" w:rsidRDefault="00C00E72">
      <w:pPr>
        <w:rPr>
          <w:rFonts w:ascii="Times New Roman"/>
        </w:rPr>
        <w:sectPr w:rsidR="00C00E72">
          <w:pgSz w:w="16840" w:h="11900" w:orient="landscape"/>
          <w:pgMar w:top="700" w:right="5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9"/>
        <w:gridCol w:w="2943"/>
        <w:gridCol w:w="5989"/>
        <w:gridCol w:w="4112"/>
      </w:tblGrid>
      <w:tr w:rsidR="00C00E72">
        <w:trPr>
          <w:trHeight w:val="760"/>
        </w:trPr>
        <w:tc>
          <w:tcPr>
            <w:tcW w:w="2129" w:type="dxa"/>
            <w:vMerge w:val="restart"/>
            <w:shd w:val="clear" w:color="auto" w:fill="E5E5E5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688"/>
            </w:pPr>
            <w:r>
              <w:t>Norway</w:t>
            </w:r>
          </w:p>
        </w:tc>
        <w:tc>
          <w:tcPr>
            <w:tcW w:w="2943" w:type="dxa"/>
            <w:vMerge w:val="restart"/>
            <w:shd w:val="clear" w:color="auto" w:fill="E5E5E5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10"/>
              <w:jc w:val="center"/>
            </w:pPr>
            <w:r>
              <w:t>-</w:t>
            </w:r>
          </w:p>
        </w:tc>
        <w:tc>
          <w:tcPr>
            <w:tcW w:w="5989" w:type="dxa"/>
            <w:shd w:val="clear" w:color="auto" w:fill="E5E5E5"/>
          </w:tcPr>
          <w:p w:rsidR="00C00E72" w:rsidRDefault="00C00E72">
            <w:pPr>
              <w:pStyle w:val="TableParagraph"/>
              <w:spacing w:before="3"/>
              <w:rPr>
                <w:b/>
              </w:rPr>
            </w:pPr>
          </w:p>
          <w:p w:rsidR="00C00E72" w:rsidRDefault="00295F95">
            <w:pPr>
              <w:pStyle w:val="TableParagraph"/>
              <w:spacing w:line="252" w:lineRule="exact"/>
              <w:ind w:left="2245" w:right="627" w:hanging="1133"/>
            </w:pPr>
            <w:r>
              <w:t>Bilateral Agreement on Trade and Shipping L.3574/28 O.J.130A</w:t>
            </w:r>
          </w:p>
        </w:tc>
        <w:tc>
          <w:tcPr>
            <w:tcW w:w="4112" w:type="dxa"/>
            <w:vMerge w:val="restart"/>
            <w:shd w:val="clear" w:color="auto" w:fill="E5E5E5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</w:tr>
      <w:tr w:rsidR="00C00E72">
        <w:trPr>
          <w:trHeight w:val="1012"/>
        </w:trPr>
        <w:tc>
          <w:tcPr>
            <w:tcW w:w="2129" w:type="dxa"/>
            <w:vMerge/>
            <w:tcBorders>
              <w:top w:val="nil"/>
            </w:tcBorders>
            <w:shd w:val="clear" w:color="auto" w:fill="E5E5E5"/>
          </w:tcPr>
          <w:p w:rsidR="00C00E72" w:rsidRDefault="00C00E72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/>
            <w:tcBorders>
              <w:top w:val="nil"/>
            </w:tcBorders>
            <w:shd w:val="clear" w:color="auto" w:fill="E5E5E5"/>
          </w:tcPr>
          <w:p w:rsidR="00C00E72" w:rsidRDefault="00C00E72">
            <w:pPr>
              <w:rPr>
                <w:sz w:val="2"/>
                <w:szCs w:val="2"/>
              </w:rPr>
            </w:pPr>
          </w:p>
        </w:tc>
        <w:tc>
          <w:tcPr>
            <w:tcW w:w="5989" w:type="dxa"/>
            <w:shd w:val="clear" w:color="auto" w:fill="D9D9D9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/>
              <w:ind w:left="147" w:right="138"/>
              <w:jc w:val="center"/>
            </w:pPr>
            <w:r>
              <w:t>Convention for the Avoidance of Double Taxation on Income and / or Capital</w:t>
            </w:r>
          </w:p>
          <w:p w:rsidR="00C00E72" w:rsidRDefault="00295F95">
            <w:pPr>
              <w:pStyle w:val="TableParagraph"/>
              <w:spacing w:line="237" w:lineRule="exact"/>
              <w:ind w:left="147" w:right="139"/>
              <w:jc w:val="center"/>
            </w:pPr>
            <w:r>
              <w:t>L.1924/1991 O.J.16A</w:t>
            </w:r>
          </w:p>
        </w:tc>
        <w:tc>
          <w:tcPr>
            <w:tcW w:w="4112" w:type="dxa"/>
            <w:vMerge/>
            <w:tcBorders>
              <w:top w:val="nil"/>
            </w:tcBorders>
            <w:shd w:val="clear" w:color="auto" w:fill="E5E5E5"/>
          </w:tcPr>
          <w:p w:rsidR="00C00E72" w:rsidRDefault="00C00E72">
            <w:pPr>
              <w:rPr>
                <w:sz w:val="2"/>
                <w:szCs w:val="2"/>
              </w:rPr>
            </w:pPr>
          </w:p>
        </w:tc>
      </w:tr>
      <w:tr w:rsidR="00C00E72">
        <w:trPr>
          <w:trHeight w:val="757"/>
        </w:trPr>
        <w:tc>
          <w:tcPr>
            <w:tcW w:w="2129" w:type="dxa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/>
              <w:ind w:left="223" w:right="214"/>
              <w:jc w:val="center"/>
            </w:pPr>
            <w:r>
              <w:t>Oman</w:t>
            </w:r>
          </w:p>
        </w:tc>
        <w:tc>
          <w:tcPr>
            <w:tcW w:w="2943" w:type="dxa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/>
              <w:ind w:right="1384"/>
              <w:jc w:val="right"/>
            </w:pPr>
            <w:r>
              <w:t>Y</w:t>
            </w:r>
          </w:p>
        </w:tc>
        <w:tc>
          <w:tcPr>
            <w:tcW w:w="5989" w:type="dxa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/>
              <w:ind w:left="5"/>
              <w:jc w:val="center"/>
            </w:pPr>
            <w:r>
              <w:t>N</w:t>
            </w:r>
          </w:p>
        </w:tc>
        <w:tc>
          <w:tcPr>
            <w:tcW w:w="4112" w:type="dxa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 w:line="250" w:lineRule="atLeast"/>
              <w:ind w:left="1183" w:right="612" w:hanging="550"/>
            </w:pPr>
            <w:r>
              <w:t>Bilateral Maritime Agreement under Negotiation</w:t>
            </w:r>
          </w:p>
        </w:tc>
      </w:tr>
      <w:tr w:rsidR="00C00E72">
        <w:trPr>
          <w:trHeight w:val="1264"/>
        </w:trPr>
        <w:tc>
          <w:tcPr>
            <w:tcW w:w="2129" w:type="dxa"/>
            <w:shd w:val="clear" w:color="auto" w:fill="E5E5E5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223" w:right="214"/>
              <w:jc w:val="center"/>
            </w:pPr>
            <w:r>
              <w:t>Pakistan</w:t>
            </w:r>
          </w:p>
        </w:tc>
        <w:tc>
          <w:tcPr>
            <w:tcW w:w="2943" w:type="dxa"/>
            <w:shd w:val="clear" w:color="auto" w:fill="E5E5E5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right="1384"/>
              <w:jc w:val="right"/>
            </w:pPr>
            <w:r>
              <w:t>Y</w:t>
            </w:r>
          </w:p>
        </w:tc>
        <w:tc>
          <w:tcPr>
            <w:tcW w:w="5989" w:type="dxa"/>
            <w:shd w:val="clear" w:color="auto" w:fill="E5E5E5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1035" w:right="1026" w:firstLine="2"/>
              <w:jc w:val="center"/>
            </w:pPr>
            <w:r>
              <w:t>Undertaking Concerning the Recognition of Certificates, According</w:t>
            </w:r>
            <w:r>
              <w:rPr>
                <w:spacing w:val="-21"/>
              </w:rPr>
              <w:t xml:space="preserve"> </w:t>
            </w:r>
            <w:r>
              <w:t>to the STCW,</w:t>
            </w:r>
            <w:r>
              <w:rPr>
                <w:spacing w:val="-2"/>
              </w:rPr>
              <w:t xml:space="preserve"> </w:t>
            </w:r>
            <w:r>
              <w:t>as</w:t>
            </w:r>
          </w:p>
          <w:p w:rsidR="00C00E72" w:rsidRDefault="00295F95">
            <w:pPr>
              <w:pStyle w:val="TableParagraph"/>
              <w:spacing w:line="234" w:lineRule="exact"/>
              <w:ind w:left="147" w:right="141"/>
              <w:jc w:val="center"/>
            </w:pPr>
            <w:proofErr w:type="gramStart"/>
            <w:r>
              <w:t>amended</w:t>
            </w:r>
            <w:proofErr w:type="gramEnd"/>
            <w:r>
              <w:t>.</w:t>
            </w:r>
          </w:p>
        </w:tc>
        <w:tc>
          <w:tcPr>
            <w:tcW w:w="4112" w:type="dxa"/>
            <w:shd w:val="clear" w:color="auto" w:fill="E5E5E5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271" w:right="252" w:firstLine="19"/>
            </w:pPr>
            <w:r>
              <w:t>Seafarers of Pakistan for Service on Board Vessels Registered in Greece</w:t>
            </w:r>
          </w:p>
        </w:tc>
      </w:tr>
      <w:tr w:rsidR="00C00E72">
        <w:trPr>
          <w:trHeight w:val="505"/>
        </w:trPr>
        <w:tc>
          <w:tcPr>
            <w:tcW w:w="2129" w:type="dxa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line="234" w:lineRule="exact"/>
              <w:ind w:left="223" w:right="216"/>
              <w:jc w:val="center"/>
            </w:pPr>
            <w:r>
              <w:t>Peru</w:t>
            </w:r>
          </w:p>
        </w:tc>
        <w:tc>
          <w:tcPr>
            <w:tcW w:w="2943" w:type="dxa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line="234" w:lineRule="exact"/>
              <w:ind w:right="1384"/>
              <w:jc w:val="right"/>
            </w:pPr>
            <w:r>
              <w:t>Y</w:t>
            </w:r>
          </w:p>
        </w:tc>
        <w:tc>
          <w:tcPr>
            <w:tcW w:w="5989" w:type="dxa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line="234" w:lineRule="exact"/>
              <w:ind w:left="5"/>
              <w:jc w:val="center"/>
            </w:pPr>
            <w:r>
              <w:rPr>
                <w:w w:val="98"/>
              </w:rPr>
              <w:t>`</w:t>
            </w:r>
          </w:p>
        </w:tc>
        <w:tc>
          <w:tcPr>
            <w:tcW w:w="4112" w:type="dxa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</w:tr>
      <w:tr w:rsidR="00C00E72">
        <w:trPr>
          <w:trHeight w:val="760"/>
        </w:trPr>
        <w:tc>
          <w:tcPr>
            <w:tcW w:w="2129" w:type="dxa"/>
            <w:vMerge w:val="restart"/>
            <w:shd w:val="clear" w:color="auto" w:fill="E5E5E5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221" w:right="216"/>
              <w:jc w:val="center"/>
            </w:pPr>
            <w:r>
              <w:t>Poland</w:t>
            </w:r>
          </w:p>
        </w:tc>
        <w:tc>
          <w:tcPr>
            <w:tcW w:w="2943" w:type="dxa"/>
            <w:vMerge w:val="restart"/>
            <w:shd w:val="clear" w:color="auto" w:fill="E5E5E5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10"/>
              <w:jc w:val="center"/>
            </w:pPr>
            <w:r>
              <w:t>-</w:t>
            </w:r>
          </w:p>
        </w:tc>
        <w:tc>
          <w:tcPr>
            <w:tcW w:w="5989" w:type="dxa"/>
            <w:shd w:val="clear" w:color="auto" w:fill="E5E5E5"/>
          </w:tcPr>
          <w:p w:rsidR="00C00E72" w:rsidRDefault="00C00E72">
            <w:pPr>
              <w:pStyle w:val="TableParagraph"/>
              <w:spacing w:before="3"/>
              <w:rPr>
                <w:b/>
              </w:rPr>
            </w:pPr>
          </w:p>
          <w:p w:rsidR="00C00E72" w:rsidRDefault="00295F95">
            <w:pPr>
              <w:pStyle w:val="TableParagraph"/>
              <w:spacing w:line="252" w:lineRule="exact"/>
              <w:ind w:left="2336" w:right="627" w:hanging="1224"/>
            </w:pPr>
            <w:r>
              <w:t>Bilateral Agreement on Trade and Shipping L.4901/31 O.J.77A</w:t>
            </w:r>
          </w:p>
        </w:tc>
        <w:tc>
          <w:tcPr>
            <w:tcW w:w="4112" w:type="dxa"/>
            <w:vMerge w:val="restart"/>
            <w:shd w:val="clear" w:color="auto" w:fill="E5E5E5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</w:tr>
      <w:tr w:rsidR="00C00E72">
        <w:trPr>
          <w:trHeight w:val="757"/>
        </w:trPr>
        <w:tc>
          <w:tcPr>
            <w:tcW w:w="2129" w:type="dxa"/>
            <w:vMerge/>
            <w:tcBorders>
              <w:top w:val="nil"/>
            </w:tcBorders>
            <w:shd w:val="clear" w:color="auto" w:fill="E5E5E5"/>
          </w:tcPr>
          <w:p w:rsidR="00C00E72" w:rsidRDefault="00C00E72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/>
            <w:tcBorders>
              <w:top w:val="nil"/>
            </w:tcBorders>
            <w:shd w:val="clear" w:color="auto" w:fill="E5E5E5"/>
          </w:tcPr>
          <w:p w:rsidR="00C00E72" w:rsidRDefault="00C00E72">
            <w:pPr>
              <w:rPr>
                <w:sz w:val="2"/>
                <w:szCs w:val="2"/>
              </w:rPr>
            </w:pPr>
          </w:p>
        </w:tc>
        <w:tc>
          <w:tcPr>
            <w:tcW w:w="5989" w:type="dxa"/>
            <w:shd w:val="clear" w:color="auto" w:fill="D9D9D9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 w:line="250" w:lineRule="atLeast"/>
              <w:ind w:left="2106" w:right="900" w:hanging="1181"/>
            </w:pPr>
            <w:r>
              <w:t>Bilateral Agreement on Merchant Shipping L.282/76 O.J. 67A</w:t>
            </w:r>
          </w:p>
        </w:tc>
        <w:tc>
          <w:tcPr>
            <w:tcW w:w="4112" w:type="dxa"/>
            <w:vMerge/>
            <w:tcBorders>
              <w:top w:val="nil"/>
            </w:tcBorders>
            <w:shd w:val="clear" w:color="auto" w:fill="E5E5E5"/>
          </w:tcPr>
          <w:p w:rsidR="00C00E72" w:rsidRDefault="00C00E72">
            <w:pPr>
              <w:rPr>
                <w:sz w:val="2"/>
                <w:szCs w:val="2"/>
              </w:rPr>
            </w:pPr>
          </w:p>
        </w:tc>
      </w:tr>
      <w:tr w:rsidR="00C00E72">
        <w:trPr>
          <w:trHeight w:val="1012"/>
        </w:trPr>
        <w:tc>
          <w:tcPr>
            <w:tcW w:w="2129" w:type="dxa"/>
            <w:vMerge/>
            <w:tcBorders>
              <w:top w:val="nil"/>
            </w:tcBorders>
            <w:shd w:val="clear" w:color="auto" w:fill="E5E5E5"/>
          </w:tcPr>
          <w:p w:rsidR="00C00E72" w:rsidRDefault="00C00E72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/>
            <w:tcBorders>
              <w:top w:val="nil"/>
            </w:tcBorders>
            <w:shd w:val="clear" w:color="auto" w:fill="E5E5E5"/>
          </w:tcPr>
          <w:p w:rsidR="00C00E72" w:rsidRDefault="00C00E72">
            <w:pPr>
              <w:rPr>
                <w:sz w:val="2"/>
                <w:szCs w:val="2"/>
              </w:rPr>
            </w:pPr>
          </w:p>
        </w:tc>
        <w:tc>
          <w:tcPr>
            <w:tcW w:w="5989" w:type="dxa"/>
            <w:shd w:val="clear" w:color="auto" w:fill="D9D9D9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147" w:right="138"/>
              <w:jc w:val="center"/>
            </w:pPr>
            <w:r>
              <w:t>Convention for the Avoidance of Double Taxation on Income and / or Capital</w:t>
            </w:r>
          </w:p>
          <w:p w:rsidR="00C00E72" w:rsidRDefault="00295F95">
            <w:pPr>
              <w:pStyle w:val="TableParagraph"/>
              <w:spacing w:line="235" w:lineRule="exact"/>
              <w:ind w:left="147" w:right="139"/>
              <w:jc w:val="center"/>
            </w:pPr>
            <w:r>
              <w:t>L. 1939/1991 O.J.37A</w:t>
            </w:r>
          </w:p>
        </w:tc>
        <w:tc>
          <w:tcPr>
            <w:tcW w:w="4112" w:type="dxa"/>
            <w:vMerge/>
            <w:tcBorders>
              <w:top w:val="nil"/>
            </w:tcBorders>
            <w:shd w:val="clear" w:color="auto" w:fill="E5E5E5"/>
          </w:tcPr>
          <w:p w:rsidR="00C00E72" w:rsidRDefault="00C00E72">
            <w:pPr>
              <w:rPr>
                <w:sz w:val="2"/>
                <w:szCs w:val="2"/>
              </w:rPr>
            </w:pPr>
          </w:p>
        </w:tc>
      </w:tr>
      <w:tr w:rsidR="00C00E72">
        <w:trPr>
          <w:trHeight w:val="1012"/>
        </w:trPr>
        <w:tc>
          <w:tcPr>
            <w:tcW w:w="2129" w:type="dxa"/>
            <w:vMerge w:val="restart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/>
              <w:ind w:left="652"/>
            </w:pPr>
            <w:r>
              <w:t>Portugal</w:t>
            </w:r>
          </w:p>
        </w:tc>
        <w:tc>
          <w:tcPr>
            <w:tcW w:w="2943" w:type="dxa"/>
            <w:vMerge w:val="restart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/>
              <w:ind w:left="10"/>
              <w:jc w:val="center"/>
            </w:pPr>
            <w:r>
              <w:t>-</w:t>
            </w:r>
          </w:p>
        </w:tc>
        <w:tc>
          <w:tcPr>
            <w:tcW w:w="5989" w:type="dxa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/>
              <w:ind w:left="2329" w:right="316" w:hanging="1529"/>
            </w:pPr>
            <w:r>
              <w:t>Bilateral Agreement on Trade and Shipping Act of Ministerial Council</w:t>
            </w:r>
          </w:p>
          <w:p w:rsidR="00C00E72" w:rsidRDefault="00295F95">
            <w:pPr>
              <w:pStyle w:val="TableParagraph"/>
              <w:spacing w:line="237" w:lineRule="exact"/>
              <w:ind w:left="1983"/>
            </w:pPr>
            <w:r>
              <w:t>Nr.15-8/38 Ο.J.391A</w:t>
            </w:r>
          </w:p>
        </w:tc>
        <w:tc>
          <w:tcPr>
            <w:tcW w:w="4112" w:type="dxa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</w:tr>
      <w:tr w:rsidR="00C00E72">
        <w:trPr>
          <w:trHeight w:val="1009"/>
        </w:trPr>
        <w:tc>
          <w:tcPr>
            <w:tcW w:w="2129" w:type="dxa"/>
            <w:vMerge/>
            <w:tcBorders>
              <w:top w:val="nil"/>
            </w:tcBorders>
          </w:tcPr>
          <w:p w:rsidR="00C00E72" w:rsidRDefault="00C00E72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/>
            <w:tcBorders>
              <w:top w:val="nil"/>
            </w:tcBorders>
          </w:tcPr>
          <w:p w:rsidR="00C00E72" w:rsidRDefault="00C00E72">
            <w:pPr>
              <w:rPr>
                <w:sz w:val="2"/>
                <w:szCs w:val="2"/>
              </w:rPr>
            </w:pPr>
          </w:p>
        </w:tc>
        <w:tc>
          <w:tcPr>
            <w:tcW w:w="5989" w:type="dxa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/>
              <w:ind w:left="147" w:right="136"/>
              <w:jc w:val="center"/>
            </w:pPr>
            <w:r>
              <w:t>Convention for the Avoidance of Double Taxation on Income and / or Capital</w:t>
            </w:r>
          </w:p>
          <w:p w:rsidR="00C00E72" w:rsidRDefault="00295F95">
            <w:pPr>
              <w:pStyle w:val="TableParagraph"/>
              <w:spacing w:line="234" w:lineRule="exact"/>
              <w:ind w:left="147" w:right="139"/>
              <w:jc w:val="center"/>
            </w:pPr>
            <w:r>
              <w:t>L. 3009/2002 O.J.90A</w:t>
            </w:r>
          </w:p>
        </w:tc>
        <w:tc>
          <w:tcPr>
            <w:tcW w:w="4112" w:type="dxa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</w:tr>
      <w:tr w:rsidR="00C00E72">
        <w:trPr>
          <w:trHeight w:val="760"/>
        </w:trPr>
        <w:tc>
          <w:tcPr>
            <w:tcW w:w="2129" w:type="dxa"/>
            <w:shd w:val="clear" w:color="auto" w:fill="E5E5E5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220" w:right="216"/>
              <w:jc w:val="center"/>
            </w:pPr>
            <w:r>
              <w:t>Philippines</w:t>
            </w:r>
          </w:p>
        </w:tc>
        <w:tc>
          <w:tcPr>
            <w:tcW w:w="2943" w:type="dxa"/>
            <w:shd w:val="clear" w:color="auto" w:fill="E5E5E5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right="1384"/>
              <w:jc w:val="right"/>
            </w:pPr>
            <w:r>
              <w:t>Y</w:t>
            </w:r>
          </w:p>
        </w:tc>
        <w:tc>
          <w:tcPr>
            <w:tcW w:w="5989" w:type="dxa"/>
            <w:shd w:val="clear" w:color="auto" w:fill="E5E5E5"/>
          </w:tcPr>
          <w:p w:rsidR="00C00E72" w:rsidRDefault="00C00E72">
            <w:pPr>
              <w:pStyle w:val="TableParagraph"/>
              <w:spacing w:before="3"/>
              <w:rPr>
                <w:b/>
              </w:rPr>
            </w:pPr>
          </w:p>
          <w:p w:rsidR="00C00E72" w:rsidRDefault="00295F95">
            <w:pPr>
              <w:pStyle w:val="TableParagraph"/>
              <w:spacing w:line="252" w:lineRule="exact"/>
              <w:ind w:left="1146" w:right="252" w:hanging="869"/>
            </w:pPr>
            <w:r>
              <w:t>Undertaking Concerning the Recognition of Certificates, According to the STCW, as amended.</w:t>
            </w:r>
          </w:p>
        </w:tc>
        <w:tc>
          <w:tcPr>
            <w:tcW w:w="4112" w:type="dxa"/>
            <w:shd w:val="clear" w:color="auto" w:fill="E5E5E5"/>
          </w:tcPr>
          <w:p w:rsidR="00C00E72" w:rsidRDefault="00C00E72">
            <w:pPr>
              <w:pStyle w:val="TableParagraph"/>
              <w:spacing w:before="3"/>
              <w:rPr>
                <w:b/>
              </w:rPr>
            </w:pPr>
          </w:p>
          <w:p w:rsidR="00C00E72" w:rsidRDefault="00295F95">
            <w:pPr>
              <w:pStyle w:val="TableParagraph"/>
              <w:spacing w:line="252" w:lineRule="exact"/>
              <w:ind w:left="271" w:right="161" w:hanging="92"/>
            </w:pPr>
            <w:r>
              <w:t>Seafarers of Philippines for Service on Board Vessels Registered in Greece</w:t>
            </w:r>
          </w:p>
        </w:tc>
      </w:tr>
      <w:tr w:rsidR="00C00E72">
        <w:trPr>
          <w:trHeight w:val="505"/>
        </w:trPr>
        <w:tc>
          <w:tcPr>
            <w:tcW w:w="2129" w:type="dxa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 w:line="237" w:lineRule="exact"/>
              <w:ind w:left="222" w:right="216"/>
              <w:jc w:val="center"/>
            </w:pPr>
            <w:r>
              <w:t>Qatar</w:t>
            </w:r>
          </w:p>
        </w:tc>
        <w:tc>
          <w:tcPr>
            <w:tcW w:w="2943" w:type="dxa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 w:line="237" w:lineRule="exact"/>
              <w:ind w:right="1379"/>
              <w:jc w:val="right"/>
            </w:pPr>
            <w:r>
              <w:t>N</w:t>
            </w:r>
          </w:p>
        </w:tc>
        <w:tc>
          <w:tcPr>
            <w:tcW w:w="5989" w:type="dxa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 w:line="237" w:lineRule="exact"/>
              <w:ind w:left="147" w:right="142"/>
              <w:jc w:val="center"/>
            </w:pPr>
            <w:r>
              <w:t xml:space="preserve">Convention for the Avoidance of Double </w:t>
            </w:r>
            <w:proofErr w:type="spellStart"/>
            <w:r>
              <w:t>Taxiation</w:t>
            </w:r>
            <w:proofErr w:type="spellEnd"/>
            <w:r>
              <w:t xml:space="preserve"> on</w:t>
            </w:r>
          </w:p>
        </w:tc>
        <w:tc>
          <w:tcPr>
            <w:tcW w:w="4112" w:type="dxa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 w:line="237" w:lineRule="exact"/>
              <w:ind w:left="321"/>
            </w:pPr>
            <w:r>
              <w:t>Bilateral Maritime Agreement under</w:t>
            </w:r>
          </w:p>
        </w:tc>
      </w:tr>
    </w:tbl>
    <w:p w:rsidR="00C00E72" w:rsidRDefault="00C00E72">
      <w:pPr>
        <w:spacing w:line="237" w:lineRule="exact"/>
        <w:sectPr w:rsidR="00C00E72">
          <w:pgSz w:w="16840" w:h="11900" w:orient="landscape"/>
          <w:pgMar w:top="700" w:right="5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9"/>
        <w:gridCol w:w="2437"/>
        <w:gridCol w:w="6495"/>
        <w:gridCol w:w="4112"/>
      </w:tblGrid>
      <w:tr w:rsidR="00C00E72" w:rsidTr="00295F95">
        <w:trPr>
          <w:trHeight w:val="505"/>
        </w:trPr>
        <w:tc>
          <w:tcPr>
            <w:tcW w:w="2129" w:type="dxa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7" w:type="dxa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95" w:type="dxa"/>
          </w:tcPr>
          <w:p w:rsidR="00C00E72" w:rsidRDefault="00295F95">
            <w:pPr>
              <w:pStyle w:val="TableParagraph"/>
              <w:spacing w:before="4" w:line="252" w:lineRule="exact"/>
              <w:ind w:left="1921" w:right="1831" w:hanging="68"/>
            </w:pPr>
            <w:r>
              <w:t>Income and / or Capital L. 3823/2010 O.J.22A</w:t>
            </w:r>
          </w:p>
        </w:tc>
        <w:tc>
          <w:tcPr>
            <w:tcW w:w="4112" w:type="dxa"/>
          </w:tcPr>
          <w:p w:rsidR="00C00E72" w:rsidRDefault="00F63495">
            <w:pPr>
              <w:pStyle w:val="TableParagraph"/>
              <w:ind w:left="158" w:right="155"/>
              <w:jc w:val="center"/>
            </w:pPr>
            <w:r>
              <w:t>n</w:t>
            </w:r>
            <w:r w:rsidR="00295F95">
              <w:t>egotiation</w:t>
            </w:r>
          </w:p>
        </w:tc>
      </w:tr>
      <w:tr w:rsidR="00C00E72" w:rsidTr="00295F95">
        <w:trPr>
          <w:trHeight w:val="758"/>
        </w:trPr>
        <w:tc>
          <w:tcPr>
            <w:tcW w:w="2129" w:type="dxa"/>
            <w:vMerge w:val="restart"/>
            <w:shd w:val="clear" w:color="auto" w:fill="E5E5E5"/>
          </w:tcPr>
          <w:p w:rsidR="00C00E72" w:rsidRDefault="00C00E72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621"/>
            </w:pPr>
            <w:r>
              <w:t>Romania</w:t>
            </w:r>
          </w:p>
        </w:tc>
        <w:tc>
          <w:tcPr>
            <w:tcW w:w="2437" w:type="dxa"/>
            <w:vMerge w:val="restart"/>
            <w:shd w:val="clear" w:color="auto" w:fill="E5E5E5"/>
          </w:tcPr>
          <w:p w:rsidR="00C00E72" w:rsidRDefault="00C00E72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10"/>
              <w:jc w:val="center"/>
            </w:pPr>
            <w:r>
              <w:t>-</w:t>
            </w:r>
          </w:p>
        </w:tc>
        <w:tc>
          <w:tcPr>
            <w:tcW w:w="6495" w:type="dxa"/>
            <w:shd w:val="clear" w:color="auto" w:fill="E5E5E5"/>
          </w:tcPr>
          <w:p w:rsidR="00C00E72" w:rsidRDefault="00C00E72">
            <w:pPr>
              <w:pStyle w:val="TableParagraph"/>
              <w:spacing w:before="1"/>
              <w:rPr>
                <w:b/>
              </w:rPr>
            </w:pPr>
          </w:p>
          <w:p w:rsidR="00C00E72" w:rsidRDefault="00295F95">
            <w:pPr>
              <w:pStyle w:val="TableParagraph"/>
              <w:spacing w:line="252" w:lineRule="exact"/>
              <w:ind w:left="2135" w:right="894" w:hanging="1215"/>
            </w:pPr>
            <w:r>
              <w:t>Bilateral Agreement on Maritime Transport L.55/67 O.J.133A</w:t>
            </w:r>
          </w:p>
        </w:tc>
        <w:tc>
          <w:tcPr>
            <w:tcW w:w="4112" w:type="dxa"/>
            <w:vMerge w:val="restart"/>
            <w:shd w:val="clear" w:color="auto" w:fill="E5E5E5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</w:tr>
      <w:tr w:rsidR="00C00E72" w:rsidTr="00295F95">
        <w:trPr>
          <w:trHeight w:val="1012"/>
        </w:trPr>
        <w:tc>
          <w:tcPr>
            <w:tcW w:w="2129" w:type="dxa"/>
            <w:vMerge/>
            <w:tcBorders>
              <w:top w:val="nil"/>
            </w:tcBorders>
            <w:shd w:val="clear" w:color="auto" w:fill="E5E5E5"/>
          </w:tcPr>
          <w:p w:rsidR="00C00E72" w:rsidRDefault="00C00E72">
            <w:pPr>
              <w:rPr>
                <w:sz w:val="2"/>
                <w:szCs w:val="2"/>
              </w:rPr>
            </w:pPr>
          </w:p>
        </w:tc>
        <w:tc>
          <w:tcPr>
            <w:tcW w:w="2437" w:type="dxa"/>
            <w:vMerge/>
            <w:tcBorders>
              <w:top w:val="nil"/>
            </w:tcBorders>
            <w:shd w:val="clear" w:color="auto" w:fill="E5E5E5"/>
          </w:tcPr>
          <w:p w:rsidR="00C00E72" w:rsidRDefault="00C00E72">
            <w:pPr>
              <w:rPr>
                <w:sz w:val="2"/>
                <w:szCs w:val="2"/>
              </w:rPr>
            </w:pPr>
          </w:p>
        </w:tc>
        <w:tc>
          <w:tcPr>
            <w:tcW w:w="6495" w:type="dxa"/>
            <w:shd w:val="clear" w:color="auto" w:fill="D9D9D9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/>
              <w:ind w:left="147" w:right="138"/>
              <w:jc w:val="center"/>
            </w:pPr>
            <w:r>
              <w:t>Convention for the Avoidance of Double Taxation on Income and / or Capital</w:t>
            </w:r>
          </w:p>
          <w:p w:rsidR="00C00E72" w:rsidRDefault="00295F95">
            <w:pPr>
              <w:pStyle w:val="TableParagraph"/>
              <w:spacing w:line="237" w:lineRule="exact"/>
              <w:ind w:left="147" w:right="137"/>
              <w:jc w:val="center"/>
            </w:pPr>
            <w:r>
              <w:t>L. 2279/1995 O.J.9A</w:t>
            </w:r>
          </w:p>
        </w:tc>
        <w:tc>
          <w:tcPr>
            <w:tcW w:w="4112" w:type="dxa"/>
            <w:vMerge/>
            <w:tcBorders>
              <w:top w:val="nil"/>
            </w:tcBorders>
            <w:shd w:val="clear" w:color="auto" w:fill="E5E5E5"/>
          </w:tcPr>
          <w:p w:rsidR="00C00E72" w:rsidRDefault="00C00E72">
            <w:pPr>
              <w:rPr>
                <w:sz w:val="2"/>
                <w:szCs w:val="2"/>
              </w:rPr>
            </w:pPr>
          </w:p>
        </w:tc>
      </w:tr>
      <w:tr w:rsidR="00C00E72" w:rsidTr="00295F95">
        <w:trPr>
          <w:trHeight w:val="1264"/>
        </w:trPr>
        <w:tc>
          <w:tcPr>
            <w:tcW w:w="2129" w:type="dxa"/>
            <w:vMerge w:val="restart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32D56" w:rsidRDefault="00532D56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32D56" w:rsidRDefault="00532D56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32D56" w:rsidRDefault="00532D56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32D56" w:rsidRDefault="00532D56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32D56" w:rsidRDefault="00532D56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32D56" w:rsidRDefault="00532D56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/>
              <w:ind w:left="107"/>
            </w:pPr>
            <w:r>
              <w:t>Russian Federation</w:t>
            </w:r>
          </w:p>
        </w:tc>
        <w:tc>
          <w:tcPr>
            <w:tcW w:w="2437" w:type="dxa"/>
            <w:vMerge w:val="restart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32D56" w:rsidRDefault="00532D56">
            <w:pPr>
              <w:pStyle w:val="TableParagraph"/>
              <w:spacing w:before="1"/>
              <w:ind w:left="11"/>
              <w:jc w:val="center"/>
            </w:pPr>
          </w:p>
          <w:p w:rsidR="00532D56" w:rsidRDefault="00532D56">
            <w:pPr>
              <w:pStyle w:val="TableParagraph"/>
              <w:spacing w:before="1"/>
              <w:ind w:left="11"/>
              <w:jc w:val="center"/>
            </w:pPr>
          </w:p>
          <w:p w:rsidR="00532D56" w:rsidRDefault="00532D56">
            <w:pPr>
              <w:pStyle w:val="TableParagraph"/>
              <w:spacing w:before="1"/>
              <w:ind w:left="11"/>
              <w:jc w:val="center"/>
            </w:pPr>
          </w:p>
          <w:p w:rsidR="00532D56" w:rsidRDefault="00532D56">
            <w:pPr>
              <w:pStyle w:val="TableParagraph"/>
              <w:spacing w:before="1"/>
              <w:ind w:left="11"/>
              <w:jc w:val="center"/>
            </w:pPr>
          </w:p>
          <w:p w:rsidR="00532D56" w:rsidRDefault="00532D56">
            <w:pPr>
              <w:pStyle w:val="TableParagraph"/>
              <w:spacing w:before="1"/>
              <w:ind w:left="11"/>
              <w:jc w:val="center"/>
            </w:pPr>
          </w:p>
          <w:p w:rsidR="00C00E72" w:rsidRDefault="00295F95">
            <w:pPr>
              <w:pStyle w:val="TableParagraph"/>
              <w:spacing w:before="1"/>
              <w:ind w:left="11"/>
              <w:jc w:val="center"/>
            </w:pPr>
            <w:r>
              <w:t>Y</w:t>
            </w:r>
          </w:p>
        </w:tc>
        <w:tc>
          <w:tcPr>
            <w:tcW w:w="6495" w:type="dxa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/>
              <w:ind w:left="1892" w:right="901" w:hanging="968"/>
            </w:pPr>
            <w:r>
              <w:t>Bilateral Agreement on Merchant Shipping L.3857/2010 O.J.101A</w:t>
            </w:r>
          </w:p>
        </w:tc>
        <w:tc>
          <w:tcPr>
            <w:tcW w:w="4112" w:type="dxa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/>
              <w:ind w:left="125" w:right="120" w:firstLine="1"/>
              <w:jc w:val="center"/>
            </w:pPr>
            <w:r>
              <w:t>Protocol amending the Bilateral Maritime Agreement on Merchant</w:t>
            </w:r>
          </w:p>
          <w:p w:rsidR="00295F95" w:rsidRPr="00295F95" w:rsidRDefault="00295F95" w:rsidP="00295F95">
            <w:pPr>
              <w:pStyle w:val="TableParagraph"/>
              <w:spacing w:before="5" w:line="252" w:lineRule="exact"/>
              <w:ind w:left="100" w:right="95"/>
              <w:jc w:val="center"/>
            </w:pPr>
            <w:r>
              <w:t xml:space="preserve">Shipping Signed on 19.04.2019 and </w:t>
            </w:r>
          </w:p>
          <w:p w:rsidR="00C00E72" w:rsidRPr="00295F95" w:rsidRDefault="00AB5347" w:rsidP="00AB5347">
            <w:pPr>
              <w:pStyle w:val="TableParagraph"/>
              <w:spacing w:before="5" w:line="252" w:lineRule="exact"/>
              <w:ind w:left="100" w:right="95"/>
              <w:jc w:val="center"/>
            </w:pPr>
            <w:r>
              <w:t>Entered into force</w:t>
            </w:r>
            <w:r w:rsidR="00295F95">
              <w:t xml:space="preserve"> on </w:t>
            </w:r>
            <w:r>
              <w:t>27.11</w:t>
            </w:r>
            <w:r w:rsidR="00295F95">
              <w:t>.2020</w:t>
            </w:r>
          </w:p>
        </w:tc>
      </w:tr>
      <w:tr w:rsidR="00C00E72" w:rsidTr="00295F95">
        <w:trPr>
          <w:trHeight w:val="1012"/>
        </w:trPr>
        <w:tc>
          <w:tcPr>
            <w:tcW w:w="2129" w:type="dxa"/>
            <w:vMerge/>
            <w:tcBorders>
              <w:top w:val="nil"/>
            </w:tcBorders>
          </w:tcPr>
          <w:p w:rsidR="00C00E72" w:rsidRDefault="00C00E72">
            <w:pPr>
              <w:rPr>
                <w:sz w:val="2"/>
                <w:szCs w:val="2"/>
              </w:rPr>
            </w:pPr>
          </w:p>
        </w:tc>
        <w:tc>
          <w:tcPr>
            <w:tcW w:w="2437" w:type="dxa"/>
            <w:vMerge/>
            <w:tcBorders>
              <w:top w:val="nil"/>
            </w:tcBorders>
          </w:tcPr>
          <w:p w:rsidR="00C00E72" w:rsidRDefault="00C00E72">
            <w:pPr>
              <w:rPr>
                <w:sz w:val="2"/>
                <w:szCs w:val="2"/>
              </w:rPr>
            </w:pPr>
          </w:p>
        </w:tc>
        <w:tc>
          <w:tcPr>
            <w:tcW w:w="6495" w:type="dxa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/>
              <w:ind w:left="147" w:right="136"/>
              <w:jc w:val="center"/>
            </w:pPr>
            <w:r>
              <w:t>Convention for the Avoidance of Double Taxation on Income and / or Capital</w:t>
            </w:r>
          </w:p>
          <w:p w:rsidR="00C00E72" w:rsidRDefault="00295F95">
            <w:pPr>
              <w:pStyle w:val="TableParagraph"/>
              <w:spacing w:line="237" w:lineRule="exact"/>
              <w:ind w:left="147" w:right="137"/>
              <w:jc w:val="center"/>
            </w:pPr>
            <w:r>
              <w:t>L. 3047/2002 O.J.200A - Revised L.3679/2008 O.J.142</w:t>
            </w:r>
          </w:p>
        </w:tc>
        <w:tc>
          <w:tcPr>
            <w:tcW w:w="4112" w:type="dxa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</w:tr>
      <w:tr w:rsidR="00C00E72" w:rsidTr="00295F95">
        <w:trPr>
          <w:trHeight w:val="1516"/>
        </w:trPr>
        <w:tc>
          <w:tcPr>
            <w:tcW w:w="2129" w:type="dxa"/>
            <w:vMerge/>
            <w:tcBorders>
              <w:top w:val="nil"/>
            </w:tcBorders>
          </w:tcPr>
          <w:p w:rsidR="00C00E72" w:rsidRDefault="00C00E72">
            <w:pPr>
              <w:rPr>
                <w:sz w:val="2"/>
                <w:szCs w:val="2"/>
              </w:rPr>
            </w:pPr>
          </w:p>
        </w:tc>
        <w:tc>
          <w:tcPr>
            <w:tcW w:w="2437" w:type="dxa"/>
            <w:vMerge/>
            <w:tcBorders>
              <w:top w:val="nil"/>
            </w:tcBorders>
          </w:tcPr>
          <w:p w:rsidR="00C00E72" w:rsidRDefault="00C00E72">
            <w:pPr>
              <w:rPr>
                <w:sz w:val="2"/>
                <w:szCs w:val="2"/>
              </w:rPr>
            </w:pPr>
          </w:p>
        </w:tc>
        <w:tc>
          <w:tcPr>
            <w:tcW w:w="6495" w:type="dxa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/>
              <w:ind w:left="534" w:right="437" w:hanging="75"/>
            </w:pPr>
            <w:r>
              <w:t>Bilateral Undertaking Concerning the Recognition of Certificates, According to the STCW, as amended.</w:t>
            </w:r>
          </w:p>
        </w:tc>
        <w:tc>
          <w:tcPr>
            <w:tcW w:w="4112" w:type="dxa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/>
              <w:ind w:left="113" w:right="107" w:hanging="2"/>
              <w:jc w:val="center"/>
            </w:pPr>
            <w:r>
              <w:t>Seafarers of the Russian Federation for Service on Board Vessels Registered in Greece and Seafarers of Greece for</w:t>
            </w:r>
          </w:p>
          <w:p w:rsidR="00C00E72" w:rsidRDefault="00295F95">
            <w:pPr>
              <w:pStyle w:val="TableParagraph"/>
              <w:spacing w:before="2" w:line="254" w:lineRule="exact"/>
              <w:ind w:left="101" w:right="95"/>
              <w:jc w:val="center"/>
            </w:pPr>
            <w:r>
              <w:t>Service on Board Vessels Registered in the Russian Federation</w:t>
            </w:r>
          </w:p>
        </w:tc>
      </w:tr>
      <w:tr w:rsidR="00C00E72" w:rsidTr="00295F95">
        <w:trPr>
          <w:trHeight w:val="1010"/>
        </w:trPr>
        <w:tc>
          <w:tcPr>
            <w:tcW w:w="2129" w:type="dxa"/>
            <w:shd w:val="clear" w:color="auto" w:fill="E5E5E5"/>
          </w:tcPr>
          <w:p w:rsidR="00C00E72" w:rsidRDefault="00C00E72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309" w:right="176" w:hanging="111"/>
            </w:pPr>
            <w:r>
              <w:t>Saint Vincent and the Grenadines</w:t>
            </w:r>
          </w:p>
        </w:tc>
        <w:tc>
          <w:tcPr>
            <w:tcW w:w="2437" w:type="dxa"/>
            <w:shd w:val="clear" w:color="auto" w:fill="E5E5E5"/>
          </w:tcPr>
          <w:p w:rsidR="00C00E72" w:rsidRDefault="00C00E72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right="1379"/>
              <w:jc w:val="right"/>
            </w:pPr>
            <w:r>
              <w:t>N</w:t>
            </w:r>
          </w:p>
        </w:tc>
        <w:tc>
          <w:tcPr>
            <w:tcW w:w="6495" w:type="dxa"/>
            <w:shd w:val="clear" w:color="auto" w:fill="E5E5E5"/>
          </w:tcPr>
          <w:p w:rsidR="00C00E72" w:rsidRDefault="00C00E72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1146" w:right="252" w:hanging="869"/>
            </w:pPr>
            <w:r>
              <w:t>Undertaking Concerning the Recognition of Certificates, According to the STCW, as amended.</w:t>
            </w:r>
          </w:p>
        </w:tc>
        <w:tc>
          <w:tcPr>
            <w:tcW w:w="4112" w:type="dxa"/>
            <w:shd w:val="clear" w:color="auto" w:fill="E5E5E5"/>
          </w:tcPr>
          <w:p w:rsidR="00C00E72" w:rsidRDefault="00C00E72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161" w:right="155"/>
              <w:jc w:val="center"/>
            </w:pPr>
            <w:r>
              <w:t>Seafarers of Greece for Service on Board Vessels Registered in Saint</w:t>
            </w:r>
          </w:p>
          <w:p w:rsidR="00C00E72" w:rsidRDefault="00295F95">
            <w:pPr>
              <w:pStyle w:val="TableParagraph"/>
              <w:spacing w:line="234" w:lineRule="exact"/>
              <w:ind w:left="155" w:right="155"/>
              <w:jc w:val="center"/>
            </w:pPr>
            <w:r>
              <w:t>Vincent and the Grenadines</w:t>
            </w:r>
          </w:p>
        </w:tc>
      </w:tr>
      <w:tr w:rsidR="00C00E72" w:rsidTr="00295F95">
        <w:trPr>
          <w:trHeight w:val="1012"/>
        </w:trPr>
        <w:tc>
          <w:tcPr>
            <w:tcW w:w="2129" w:type="dxa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218" w:right="216"/>
              <w:jc w:val="center"/>
            </w:pPr>
            <w:r>
              <w:t>San Marino</w:t>
            </w:r>
          </w:p>
        </w:tc>
        <w:tc>
          <w:tcPr>
            <w:tcW w:w="2437" w:type="dxa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95" w:type="dxa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147" w:right="138"/>
              <w:jc w:val="center"/>
            </w:pPr>
            <w:r>
              <w:t>Convention for the Avoidance of Double Taxation on Income and / or Capital</w:t>
            </w:r>
          </w:p>
          <w:p w:rsidR="00C00E72" w:rsidRDefault="00295F95">
            <w:pPr>
              <w:pStyle w:val="TableParagraph"/>
              <w:spacing w:line="235" w:lineRule="exact"/>
              <w:ind w:left="147" w:right="139"/>
              <w:jc w:val="center"/>
            </w:pPr>
            <w:r>
              <w:t>L. 4243/2014 O.J.57A</w:t>
            </w:r>
          </w:p>
        </w:tc>
        <w:tc>
          <w:tcPr>
            <w:tcW w:w="4112" w:type="dxa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</w:tr>
      <w:tr w:rsidR="00C00E72" w:rsidTr="00295F95">
        <w:trPr>
          <w:trHeight w:val="1012"/>
        </w:trPr>
        <w:tc>
          <w:tcPr>
            <w:tcW w:w="2129" w:type="dxa"/>
            <w:shd w:val="clear" w:color="auto" w:fill="E5E5E5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/>
              <w:ind w:left="221" w:right="216"/>
              <w:jc w:val="center"/>
            </w:pPr>
            <w:r>
              <w:t>Saudi Arabia</w:t>
            </w:r>
          </w:p>
        </w:tc>
        <w:tc>
          <w:tcPr>
            <w:tcW w:w="2437" w:type="dxa"/>
            <w:shd w:val="clear" w:color="auto" w:fill="E5E5E5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/>
              <w:ind w:right="1379"/>
              <w:jc w:val="right"/>
            </w:pPr>
            <w:r>
              <w:t>N</w:t>
            </w:r>
          </w:p>
        </w:tc>
        <w:tc>
          <w:tcPr>
            <w:tcW w:w="6495" w:type="dxa"/>
            <w:shd w:val="clear" w:color="auto" w:fill="E5E5E5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/>
              <w:ind w:left="147" w:right="138"/>
              <w:jc w:val="center"/>
            </w:pPr>
            <w:r>
              <w:t>Convention for the Avoidance of Double Taxation on Income and / or Capital</w:t>
            </w:r>
          </w:p>
          <w:p w:rsidR="00C00E72" w:rsidRDefault="00295F95">
            <w:pPr>
              <w:pStyle w:val="TableParagraph"/>
              <w:spacing w:line="237" w:lineRule="exact"/>
              <w:ind w:left="147" w:right="139"/>
              <w:jc w:val="center"/>
            </w:pPr>
            <w:r>
              <w:t>L. 3821/2010 O.J.20A</w:t>
            </w:r>
          </w:p>
        </w:tc>
        <w:tc>
          <w:tcPr>
            <w:tcW w:w="4112" w:type="dxa"/>
            <w:shd w:val="clear" w:color="auto" w:fill="E5E5E5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/>
              <w:ind w:left="1183" w:right="612" w:hanging="550"/>
            </w:pPr>
            <w:r>
              <w:t>Bilateral Maritime Agreement under Negotiation</w:t>
            </w:r>
          </w:p>
        </w:tc>
      </w:tr>
      <w:tr w:rsidR="00C00E72" w:rsidTr="00295F95">
        <w:trPr>
          <w:trHeight w:val="505"/>
        </w:trPr>
        <w:tc>
          <w:tcPr>
            <w:tcW w:w="2129" w:type="dxa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 w:line="237" w:lineRule="exact"/>
              <w:ind w:left="223" w:right="213"/>
              <w:jc w:val="center"/>
            </w:pPr>
            <w:r>
              <w:t>Senegal</w:t>
            </w:r>
          </w:p>
        </w:tc>
        <w:tc>
          <w:tcPr>
            <w:tcW w:w="2437" w:type="dxa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 w:line="237" w:lineRule="exact"/>
              <w:ind w:right="1384"/>
              <w:jc w:val="right"/>
            </w:pPr>
            <w:r>
              <w:t>Y</w:t>
            </w:r>
          </w:p>
        </w:tc>
        <w:tc>
          <w:tcPr>
            <w:tcW w:w="6495" w:type="dxa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 w:line="237" w:lineRule="exact"/>
              <w:ind w:left="5"/>
              <w:jc w:val="center"/>
            </w:pPr>
            <w:r>
              <w:t>N</w:t>
            </w:r>
          </w:p>
        </w:tc>
        <w:tc>
          <w:tcPr>
            <w:tcW w:w="4112" w:type="dxa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</w:tr>
      <w:tr w:rsidR="00C00E72" w:rsidTr="00295F95">
        <w:trPr>
          <w:trHeight w:val="505"/>
        </w:trPr>
        <w:tc>
          <w:tcPr>
            <w:tcW w:w="2129" w:type="dxa"/>
            <w:shd w:val="clear" w:color="auto" w:fill="E5E5E5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 w:line="237" w:lineRule="exact"/>
              <w:ind w:left="221" w:right="216"/>
              <w:jc w:val="center"/>
            </w:pPr>
            <w:r>
              <w:t>Serbia</w:t>
            </w:r>
          </w:p>
        </w:tc>
        <w:tc>
          <w:tcPr>
            <w:tcW w:w="2437" w:type="dxa"/>
            <w:shd w:val="clear" w:color="auto" w:fill="E5E5E5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 w:line="237" w:lineRule="exact"/>
              <w:ind w:right="1384"/>
              <w:jc w:val="right"/>
            </w:pPr>
            <w:r>
              <w:t>Y</w:t>
            </w:r>
          </w:p>
        </w:tc>
        <w:tc>
          <w:tcPr>
            <w:tcW w:w="6495" w:type="dxa"/>
            <w:shd w:val="clear" w:color="auto" w:fill="E5E5E5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 w:line="237" w:lineRule="exact"/>
              <w:ind w:left="147" w:right="139"/>
              <w:jc w:val="center"/>
            </w:pPr>
            <w:r>
              <w:t>Undertaking Concerning the Recognition of Certificates,</w:t>
            </w:r>
          </w:p>
        </w:tc>
        <w:tc>
          <w:tcPr>
            <w:tcW w:w="4112" w:type="dxa"/>
            <w:shd w:val="clear" w:color="auto" w:fill="E5E5E5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 w:line="237" w:lineRule="exact"/>
              <w:ind w:left="156" w:right="155"/>
              <w:jc w:val="center"/>
            </w:pPr>
            <w:r>
              <w:t>Seafarers of Serbia for Service on</w:t>
            </w:r>
          </w:p>
        </w:tc>
      </w:tr>
    </w:tbl>
    <w:p w:rsidR="00C00E72" w:rsidRDefault="00C00E72">
      <w:pPr>
        <w:spacing w:line="237" w:lineRule="exact"/>
        <w:jc w:val="center"/>
        <w:sectPr w:rsidR="00C00E72">
          <w:pgSz w:w="16840" w:h="11900" w:orient="landscape"/>
          <w:pgMar w:top="700" w:right="5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9"/>
        <w:gridCol w:w="2943"/>
        <w:gridCol w:w="5989"/>
        <w:gridCol w:w="4112"/>
      </w:tblGrid>
      <w:tr w:rsidR="00C00E72">
        <w:trPr>
          <w:trHeight w:val="445"/>
        </w:trPr>
        <w:tc>
          <w:tcPr>
            <w:tcW w:w="2129" w:type="dxa"/>
            <w:tcBorders>
              <w:bottom w:val="nil"/>
            </w:tcBorders>
            <w:shd w:val="clear" w:color="auto" w:fill="E5E5E5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3" w:type="dxa"/>
            <w:tcBorders>
              <w:bottom w:val="nil"/>
            </w:tcBorders>
            <w:shd w:val="clear" w:color="auto" w:fill="E5E5E5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89" w:type="dxa"/>
            <w:shd w:val="clear" w:color="auto" w:fill="E5E5E5"/>
          </w:tcPr>
          <w:p w:rsidR="00C00E72" w:rsidRDefault="00295F95">
            <w:pPr>
              <w:pStyle w:val="TableParagraph"/>
              <w:ind w:left="147" w:right="139"/>
              <w:jc w:val="center"/>
            </w:pPr>
            <w:r>
              <w:t>According to the STCW, as amended.</w:t>
            </w:r>
          </w:p>
        </w:tc>
        <w:tc>
          <w:tcPr>
            <w:tcW w:w="4112" w:type="dxa"/>
            <w:shd w:val="clear" w:color="auto" w:fill="E5E5E5"/>
          </w:tcPr>
          <w:p w:rsidR="00C00E72" w:rsidRDefault="00295F95">
            <w:pPr>
              <w:pStyle w:val="TableParagraph"/>
              <w:ind w:left="271"/>
            </w:pPr>
            <w:r>
              <w:t>Board Vessels Registered in Greece</w:t>
            </w:r>
          </w:p>
        </w:tc>
      </w:tr>
      <w:tr w:rsidR="00C00E72">
        <w:trPr>
          <w:trHeight w:val="1009"/>
        </w:trPr>
        <w:tc>
          <w:tcPr>
            <w:tcW w:w="2129" w:type="dxa"/>
            <w:tcBorders>
              <w:top w:val="nil"/>
            </w:tcBorders>
            <w:shd w:val="clear" w:color="auto" w:fill="E5E5E5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3" w:type="dxa"/>
            <w:tcBorders>
              <w:top w:val="nil"/>
            </w:tcBorders>
            <w:shd w:val="clear" w:color="auto" w:fill="E5E5E5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89" w:type="dxa"/>
            <w:shd w:val="clear" w:color="auto" w:fill="D9D9D9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/>
              <w:ind w:left="147" w:right="138"/>
              <w:jc w:val="center"/>
            </w:pPr>
            <w:r>
              <w:t>Convention for the Avoidance of Double Taxation on Income and / or Capital</w:t>
            </w:r>
          </w:p>
          <w:p w:rsidR="00C00E72" w:rsidRDefault="00295F95">
            <w:pPr>
              <w:pStyle w:val="TableParagraph"/>
              <w:spacing w:line="234" w:lineRule="exact"/>
              <w:ind w:left="147" w:right="139"/>
              <w:jc w:val="center"/>
            </w:pPr>
            <w:r>
              <w:t>L. 3825/2010 O.J.28A</w:t>
            </w:r>
          </w:p>
        </w:tc>
        <w:tc>
          <w:tcPr>
            <w:tcW w:w="4112" w:type="dxa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</w:tr>
      <w:tr w:rsidR="00C00E72">
        <w:trPr>
          <w:trHeight w:val="760"/>
        </w:trPr>
        <w:tc>
          <w:tcPr>
            <w:tcW w:w="2129" w:type="dxa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223" w:right="213"/>
              <w:jc w:val="center"/>
            </w:pPr>
            <w:r>
              <w:t>Singapore</w:t>
            </w:r>
          </w:p>
        </w:tc>
        <w:tc>
          <w:tcPr>
            <w:tcW w:w="2943" w:type="dxa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11"/>
              <w:jc w:val="center"/>
            </w:pPr>
            <w:r>
              <w:t>Y</w:t>
            </w:r>
          </w:p>
        </w:tc>
        <w:tc>
          <w:tcPr>
            <w:tcW w:w="5989" w:type="dxa"/>
          </w:tcPr>
          <w:p w:rsidR="00C00E72" w:rsidRDefault="00C00E72">
            <w:pPr>
              <w:pStyle w:val="TableParagraph"/>
              <w:spacing w:before="3"/>
              <w:rPr>
                <w:b/>
              </w:rPr>
            </w:pPr>
          </w:p>
          <w:p w:rsidR="00C00E72" w:rsidRDefault="00295F95">
            <w:pPr>
              <w:pStyle w:val="TableParagraph"/>
              <w:spacing w:line="252" w:lineRule="exact"/>
              <w:ind w:left="1146" w:right="252" w:hanging="869"/>
            </w:pPr>
            <w:r>
              <w:t>Undertaking Concerning the Recognition of Certificates, According to the STCW, as amended.</w:t>
            </w:r>
          </w:p>
        </w:tc>
        <w:tc>
          <w:tcPr>
            <w:tcW w:w="4112" w:type="dxa"/>
          </w:tcPr>
          <w:p w:rsidR="00C00E72" w:rsidRDefault="00C00E72">
            <w:pPr>
              <w:pStyle w:val="TableParagraph"/>
              <w:spacing w:before="3"/>
              <w:rPr>
                <w:b/>
              </w:rPr>
            </w:pPr>
          </w:p>
          <w:p w:rsidR="00C00E72" w:rsidRDefault="00295F95">
            <w:pPr>
              <w:pStyle w:val="TableParagraph"/>
              <w:spacing w:line="252" w:lineRule="exact"/>
              <w:ind w:left="132" w:right="110" w:firstLine="220"/>
            </w:pPr>
            <w:r>
              <w:t>Seafarers of Greece for Service on Board Vessels Registered in Singapore</w:t>
            </w:r>
          </w:p>
        </w:tc>
      </w:tr>
      <w:tr w:rsidR="00C00E72">
        <w:trPr>
          <w:trHeight w:val="1012"/>
        </w:trPr>
        <w:tc>
          <w:tcPr>
            <w:tcW w:w="2129" w:type="dxa"/>
            <w:shd w:val="clear" w:color="auto" w:fill="E5E5E5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/>
              <w:ind w:left="218" w:right="216"/>
              <w:jc w:val="center"/>
            </w:pPr>
            <w:r>
              <w:t>Slovakia</w:t>
            </w:r>
          </w:p>
        </w:tc>
        <w:tc>
          <w:tcPr>
            <w:tcW w:w="2943" w:type="dxa"/>
            <w:shd w:val="clear" w:color="auto" w:fill="E5E5E5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/>
              <w:ind w:left="10"/>
              <w:jc w:val="center"/>
            </w:pPr>
            <w:r>
              <w:t>-</w:t>
            </w:r>
          </w:p>
        </w:tc>
        <w:tc>
          <w:tcPr>
            <w:tcW w:w="5989" w:type="dxa"/>
            <w:shd w:val="clear" w:color="auto" w:fill="E5E5E5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/>
              <w:ind w:left="147" w:right="138"/>
              <w:jc w:val="center"/>
            </w:pPr>
            <w:r>
              <w:t>Convention for the Avoidance of Double Taxation on Income and / or Capital</w:t>
            </w:r>
          </w:p>
          <w:p w:rsidR="00C00E72" w:rsidRDefault="00295F95">
            <w:pPr>
              <w:pStyle w:val="TableParagraph"/>
              <w:spacing w:line="237" w:lineRule="exact"/>
              <w:ind w:left="147" w:right="139"/>
              <w:jc w:val="center"/>
            </w:pPr>
            <w:r>
              <w:t>L. 1838/1989 O.J.86A</w:t>
            </w:r>
          </w:p>
        </w:tc>
        <w:tc>
          <w:tcPr>
            <w:tcW w:w="4112" w:type="dxa"/>
            <w:shd w:val="clear" w:color="auto" w:fill="E5E5E5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</w:tr>
      <w:tr w:rsidR="00C00E72">
        <w:trPr>
          <w:trHeight w:val="1009"/>
        </w:trPr>
        <w:tc>
          <w:tcPr>
            <w:tcW w:w="2129" w:type="dxa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/>
              <w:ind w:left="221" w:right="216"/>
              <w:jc w:val="center"/>
            </w:pPr>
            <w:r>
              <w:t>Slovenia</w:t>
            </w:r>
          </w:p>
        </w:tc>
        <w:tc>
          <w:tcPr>
            <w:tcW w:w="2943" w:type="dxa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/>
              <w:ind w:left="10"/>
              <w:jc w:val="center"/>
            </w:pPr>
            <w:r>
              <w:t>-</w:t>
            </w:r>
          </w:p>
        </w:tc>
        <w:tc>
          <w:tcPr>
            <w:tcW w:w="5989" w:type="dxa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/>
              <w:ind w:left="147" w:right="138"/>
              <w:jc w:val="center"/>
            </w:pPr>
            <w:r>
              <w:t>Convention for the Avoidance of Double Taxation</w:t>
            </w:r>
            <w:r>
              <w:rPr>
                <w:spacing w:val="-25"/>
              </w:rPr>
              <w:t xml:space="preserve"> </w:t>
            </w:r>
            <w:r>
              <w:t>on Income and / or</w:t>
            </w:r>
            <w:r>
              <w:rPr>
                <w:spacing w:val="-7"/>
              </w:rPr>
              <w:t xml:space="preserve"> </w:t>
            </w:r>
            <w:r>
              <w:t>Capital</w:t>
            </w:r>
          </w:p>
          <w:p w:rsidR="00C00E72" w:rsidRDefault="00295F95">
            <w:pPr>
              <w:pStyle w:val="TableParagraph"/>
              <w:spacing w:line="234" w:lineRule="exact"/>
              <w:ind w:left="147" w:right="137"/>
              <w:jc w:val="center"/>
            </w:pPr>
            <w:r>
              <w:t>L. 3084/2002</w:t>
            </w:r>
            <w:r>
              <w:rPr>
                <w:spacing w:val="-8"/>
              </w:rPr>
              <w:t xml:space="preserve"> </w:t>
            </w:r>
            <w:r>
              <w:t>O.J.318A</w:t>
            </w:r>
          </w:p>
        </w:tc>
        <w:tc>
          <w:tcPr>
            <w:tcW w:w="4112" w:type="dxa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</w:tr>
      <w:tr w:rsidR="00C00E72">
        <w:trPr>
          <w:trHeight w:val="760"/>
        </w:trPr>
        <w:tc>
          <w:tcPr>
            <w:tcW w:w="2129" w:type="dxa"/>
            <w:vMerge w:val="restart"/>
            <w:shd w:val="clear" w:color="auto" w:fill="E5E5E5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463"/>
            </w:pPr>
            <w:r>
              <w:t>South Africa</w:t>
            </w:r>
          </w:p>
        </w:tc>
        <w:tc>
          <w:tcPr>
            <w:tcW w:w="2943" w:type="dxa"/>
            <w:vMerge w:val="restart"/>
            <w:shd w:val="clear" w:color="auto" w:fill="E5E5E5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11"/>
              <w:jc w:val="center"/>
            </w:pPr>
            <w:r>
              <w:t>Y</w:t>
            </w:r>
          </w:p>
        </w:tc>
        <w:tc>
          <w:tcPr>
            <w:tcW w:w="5989" w:type="dxa"/>
            <w:shd w:val="clear" w:color="auto" w:fill="E5E5E5"/>
          </w:tcPr>
          <w:p w:rsidR="00C00E72" w:rsidRDefault="00C00E72">
            <w:pPr>
              <w:pStyle w:val="TableParagraph"/>
              <w:spacing w:before="3"/>
              <w:rPr>
                <w:b/>
              </w:rPr>
            </w:pPr>
          </w:p>
          <w:p w:rsidR="00C00E72" w:rsidRDefault="00295F95">
            <w:pPr>
              <w:pStyle w:val="TableParagraph"/>
              <w:spacing w:line="252" w:lineRule="exact"/>
              <w:ind w:left="2075" w:right="900" w:hanging="1150"/>
            </w:pPr>
            <w:r>
              <w:t>Bilateral Agreement on Merchant Shipping L.2704/99 O.J.73A</w:t>
            </w:r>
          </w:p>
        </w:tc>
        <w:tc>
          <w:tcPr>
            <w:tcW w:w="4112" w:type="dxa"/>
            <w:vMerge w:val="restart"/>
            <w:shd w:val="clear" w:color="auto" w:fill="E5E5E5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</w:tr>
      <w:tr w:rsidR="00C00E72">
        <w:trPr>
          <w:trHeight w:val="757"/>
        </w:trPr>
        <w:tc>
          <w:tcPr>
            <w:tcW w:w="2129" w:type="dxa"/>
            <w:vMerge/>
            <w:tcBorders>
              <w:top w:val="nil"/>
            </w:tcBorders>
            <w:shd w:val="clear" w:color="auto" w:fill="E5E5E5"/>
          </w:tcPr>
          <w:p w:rsidR="00C00E72" w:rsidRDefault="00C00E72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/>
            <w:tcBorders>
              <w:top w:val="nil"/>
            </w:tcBorders>
            <w:shd w:val="clear" w:color="auto" w:fill="E5E5E5"/>
          </w:tcPr>
          <w:p w:rsidR="00C00E72" w:rsidRDefault="00C00E72">
            <w:pPr>
              <w:rPr>
                <w:sz w:val="2"/>
                <w:szCs w:val="2"/>
              </w:rPr>
            </w:pPr>
          </w:p>
        </w:tc>
        <w:tc>
          <w:tcPr>
            <w:tcW w:w="5989" w:type="dxa"/>
            <w:shd w:val="clear" w:color="auto" w:fill="E5E5E5"/>
          </w:tcPr>
          <w:p w:rsidR="00C00E72" w:rsidRDefault="00295F95">
            <w:pPr>
              <w:pStyle w:val="TableParagraph"/>
              <w:ind w:left="147" w:right="138"/>
              <w:jc w:val="center"/>
            </w:pPr>
            <w:r>
              <w:t>Convention for the Avoidance of Double Taxation</w:t>
            </w:r>
            <w:r>
              <w:rPr>
                <w:spacing w:val="-25"/>
              </w:rPr>
              <w:t xml:space="preserve"> </w:t>
            </w:r>
            <w:r>
              <w:t>on Income and / or</w:t>
            </w:r>
            <w:r>
              <w:rPr>
                <w:spacing w:val="-7"/>
              </w:rPr>
              <w:t xml:space="preserve"> </w:t>
            </w:r>
            <w:r>
              <w:t>Capital</w:t>
            </w:r>
          </w:p>
          <w:p w:rsidR="00C00E72" w:rsidRDefault="00295F95">
            <w:pPr>
              <w:pStyle w:val="TableParagraph"/>
              <w:spacing w:line="234" w:lineRule="exact"/>
              <w:ind w:left="147" w:right="137"/>
              <w:jc w:val="center"/>
            </w:pPr>
            <w:r>
              <w:t>L. 3085/2002</w:t>
            </w:r>
            <w:r>
              <w:rPr>
                <w:spacing w:val="-8"/>
              </w:rPr>
              <w:t xml:space="preserve"> </w:t>
            </w:r>
            <w:r>
              <w:t>O.J.319A</w:t>
            </w:r>
          </w:p>
        </w:tc>
        <w:tc>
          <w:tcPr>
            <w:tcW w:w="4112" w:type="dxa"/>
            <w:vMerge/>
            <w:tcBorders>
              <w:top w:val="nil"/>
            </w:tcBorders>
            <w:shd w:val="clear" w:color="auto" w:fill="E5E5E5"/>
          </w:tcPr>
          <w:p w:rsidR="00C00E72" w:rsidRDefault="00C00E72">
            <w:pPr>
              <w:rPr>
                <w:sz w:val="2"/>
                <w:szCs w:val="2"/>
              </w:rPr>
            </w:pPr>
          </w:p>
        </w:tc>
      </w:tr>
      <w:tr w:rsidR="00C00E72">
        <w:trPr>
          <w:trHeight w:val="760"/>
        </w:trPr>
        <w:tc>
          <w:tcPr>
            <w:tcW w:w="2129" w:type="dxa"/>
            <w:vMerge w:val="restart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451"/>
            </w:pPr>
            <w:r>
              <w:t>South Korea</w:t>
            </w:r>
          </w:p>
        </w:tc>
        <w:tc>
          <w:tcPr>
            <w:tcW w:w="2943" w:type="dxa"/>
            <w:vMerge w:val="restart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11"/>
              <w:jc w:val="center"/>
            </w:pPr>
            <w:r>
              <w:t>Y</w:t>
            </w:r>
          </w:p>
        </w:tc>
        <w:tc>
          <w:tcPr>
            <w:tcW w:w="5989" w:type="dxa"/>
          </w:tcPr>
          <w:p w:rsidR="00C00E72" w:rsidRDefault="00C00E72">
            <w:pPr>
              <w:pStyle w:val="TableParagraph"/>
              <w:spacing w:before="3"/>
              <w:rPr>
                <w:b/>
              </w:rPr>
            </w:pPr>
          </w:p>
          <w:p w:rsidR="00C00E72" w:rsidRDefault="00295F95">
            <w:pPr>
              <w:pStyle w:val="TableParagraph"/>
              <w:spacing w:line="252" w:lineRule="exact"/>
              <w:ind w:left="1923" w:right="895" w:hanging="1004"/>
            </w:pPr>
            <w:r>
              <w:t>Bilateral Agreement on Maritime Transport L.3590/2007 O.J.159A</w:t>
            </w:r>
          </w:p>
        </w:tc>
        <w:tc>
          <w:tcPr>
            <w:tcW w:w="4112" w:type="dxa"/>
            <w:vMerge w:val="restart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</w:tr>
      <w:tr w:rsidR="00C00E72">
        <w:trPr>
          <w:trHeight w:val="757"/>
        </w:trPr>
        <w:tc>
          <w:tcPr>
            <w:tcW w:w="2129" w:type="dxa"/>
            <w:vMerge/>
            <w:tcBorders>
              <w:top w:val="nil"/>
            </w:tcBorders>
          </w:tcPr>
          <w:p w:rsidR="00C00E72" w:rsidRDefault="00C00E72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/>
            <w:tcBorders>
              <w:top w:val="nil"/>
            </w:tcBorders>
          </w:tcPr>
          <w:p w:rsidR="00C00E72" w:rsidRDefault="00C00E72">
            <w:pPr>
              <w:rPr>
                <w:sz w:val="2"/>
                <w:szCs w:val="2"/>
              </w:rPr>
            </w:pPr>
          </w:p>
        </w:tc>
        <w:tc>
          <w:tcPr>
            <w:tcW w:w="5989" w:type="dxa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 w:line="250" w:lineRule="atLeast"/>
              <w:ind w:left="2135" w:right="939" w:hanging="1174"/>
            </w:pPr>
            <w:r>
              <w:t>EU-KOREA Free Trade Agreement (FTA) L.127/14.05.2011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C00E72" w:rsidRDefault="00C00E72">
            <w:pPr>
              <w:rPr>
                <w:sz w:val="2"/>
                <w:szCs w:val="2"/>
              </w:rPr>
            </w:pPr>
          </w:p>
        </w:tc>
      </w:tr>
      <w:tr w:rsidR="00C00E72">
        <w:trPr>
          <w:trHeight w:val="1012"/>
        </w:trPr>
        <w:tc>
          <w:tcPr>
            <w:tcW w:w="2129" w:type="dxa"/>
            <w:vMerge/>
            <w:tcBorders>
              <w:top w:val="nil"/>
            </w:tcBorders>
          </w:tcPr>
          <w:p w:rsidR="00C00E72" w:rsidRDefault="00C00E72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/>
            <w:tcBorders>
              <w:top w:val="nil"/>
            </w:tcBorders>
          </w:tcPr>
          <w:p w:rsidR="00C00E72" w:rsidRDefault="00C00E72">
            <w:pPr>
              <w:rPr>
                <w:sz w:val="2"/>
                <w:szCs w:val="2"/>
              </w:rPr>
            </w:pPr>
          </w:p>
        </w:tc>
        <w:tc>
          <w:tcPr>
            <w:tcW w:w="5989" w:type="dxa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/>
              <w:ind w:left="147" w:right="136"/>
              <w:jc w:val="center"/>
            </w:pPr>
            <w:r>
              <w:t>Convention for the Avoidance of Double Taxation on Income and / or Capital</w:t>
            </w:r>
          </w:p>
          <w:p w:rsidR="00C00E72" w:rsidRDefault="00295F95">
            <w:pPr>
              <w:pStyle w:val="TableParagraph"/>
              <w:spacing w:line="237" w:lineRule="exact"/>
              <w:ind w:left="147" w:right="139"/>
              <w:jc w:val="center"/>
            </w:pPr>
            <w:r>
              <w:t>L. 2571/1998 O.J.11A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C00E72" w:rsidRDefault="00C00E72">
            <w:pPr>
              <w:rPr>
                <w:sz w:val="2"/>
                <w:szCs w:val="2"/>
              </w:rPr>
            </w:pPr>
          </w:p>
        </w:tc>
      </w:tr>
      <w:tr w:rsidR="00C00E72">
        <w:trPr>
          <w:trHeight w:val="1012"/>
        </w:trPr>
        <w:tc>
          <w:tcPr>
            <w:tcW w:w="2129" w:type="dxa"/>
            <w:shd w:val="clear" w:color="auto" w:fill="E5E5E5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/>
              <w:ind w:left="223" w:right="216"/>
              <w:jc w:val="center"/>
            </w:pPr>
            <w:r>
              <w:t>Spain</w:t>
            </w:r>
          </w:p>
        </w:tc>
        <w:tc>
          <w:tcPr>
            <w:tcW w:w="2943" w:type="dxa"/>
            <w:shd w:val="clear" w:color="auto" w:fill="E5E5E5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/>
              <w:ind w:left="10"/>
              <w:jc w:val="center"/>
            </w:pPr>
            <w:r>
              <w:t>-</w:t>
            </w:r>
          </w:p>
        </w:tc>
        <w:tc>
          <w:tcPr>
            <w:tcW w:w="5989" w:type="dxa"/>
            <w:shd w:val="clear" w:color="auto" w:fill="E5E5E5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/>
              <w:ind w:left="147" w:right="138"/>
              <w:jc w:val="center"/>
            </w:pPr>
            <w:r>
              <w:t>Convention for the Avoidance of Double Taxation</w:t>
            </w:r>
            <w:r>
              <w:rPr>
                <w:spacing w:val="-25"/>
              </w:rPr>
              <w:t xml:space="preserve"> </w:t>
            </w:r>
            <w:r>
              <w:t>on Income and / or</w:t>
            </w:r>
            <w:r>
              <w:rPr>
                <w:spacing w:val="-7"/>
              </w:rPr>
              <w:t xml:space="preserve"> </w:t>
            </w:r>
            <w:r>
              <w:t>Capital</w:t>
            </w:r>
          </w:p>
          <w:p w:rsidR="00C00E72" w:rsidRDefault="00295F95">
            <w:pPr>
              <w:pStyle w:val="TableParagraph"/>
              <w:spacing w:line="237" w:lineRule="exact"/>
              <w:ind w:left="147" w:right="137"/>
              <w:jc w:val="center"/>
            </w:pPr>
            <w:r>
              <w:t>L. 3015/2002</w:t>
            </w:r>
            <w:r>
              <w:rPr>
                <w:spacing w:val="-8"/>
              </w:rPr>
              <w:t xml:space="preserve"> </w:t>
            </w:r>
            <w:r>
              <w:t>O.J.104A</w:t>
            </w:r>
          </w:p>
        </w:tc>
        <w:tc>
          <w:tcPr>
            <w:tcW w:w="4112" w:type="dxa"/>
            <w:shd w:val="clear" w:color="auto" w:fill="E5E5E5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</w:tr>
      <w:tr w:rsidR="00C00E72">
        <w:trPr>
          <w:trHeight w:val="505"/>
        </w:trPr>
        <w:tc>
          <w:tcPr>
            <w:tcW w:w="2129" w:type="dxa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 w:line="237" w:lineRule="exact"/>
              <w:ind w:left="223" w:right="216"/>
              <w:jc w:val="center"/>
            </w:pPr>
            <w:r>
              <w:t>Sri Lanka</w:t>
            </w:r>
          </w:p>
        </w:tc>
        <w:tc>
          <w:tcPr>
            <w:tcW w:w="2943" w:type="dxa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 w:line="237" w:lineRule="exact"/>
              <w:ind w:left="11"/>
              <w:jc w:val="center"/>
            </w:pPr>
            <w:r>
              <w:t>Y</w:t>
            </w:r>
          </w:p>
        </w:tc>
        <w:tc>
          <w:tcPr>
            <w:tcW w:w="5989" w:type="dxa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2" w:type="dxa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</w:tr>
      <w:tr w:rsidR="00C00E72">
        <w:trPr>
          <w:trHeight w:val="505"/>
        </w:trPr>
        <w:tc>
          <w:tcPr>
            <w:tcW w:w="2129" w:type="dxa"/>
            <w:shd w:val="clear" w:color="auto" w:fill="E5E5E5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 w:line="237" w:lineRule="exact"/>
              <w:ind w:left="218" w:right="216"/>
              <w:jc w:val="center"/>
            </w:pPr>
            <w:r>
              <w:t>Syria</w:t>
            </w:r>
          </w:p>
        </w:tc>
        <w:tc>
          <w:tcPr>
            <w:tcW w:w="2943" w:type="dxa"/>
            <w:shd w:val="clear" w:color="auto" w:fill="E5E5E5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 w:line="237" w:lineRule="exact"/>
              <w:ind w:left="9"/>
              <w:jc w:val="center"/>
            </w:pPr>
            <w:r>
              <w:t>N</w:t>
            </w:r>
          </w:p>
        </w:tc>
        <w:tc>
          <w:tcPr>
            <w:tcW w:w="5989" w:type="dxa"/>
            <w:shd w:val="clear" w:color="auto" w:fill="E5E5E5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 w:line="237" w:lineRule="exact"/>
              <w:ind w:left="147" w:right="139"/>
              <w:jc w:val="center"/>
            </w:pPr>
            <w:r>
              <w:t>Bilateral Agreement on Maritime Transport</w:t>
            </w:r>
          </w:p>
        </w:tc>
        <w:tc>
          <w:tcPr>
            <w:tcW w:w="4112" w:type="dxa"/>
            <w:shd w:val="clear" w:color="auto" w:fill="E5E5E5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</w:tr>
    </w:tbl>
    <w:p w:rsidR="00C00E72" w:rsidRDefault="00C00E72">
      <w:pPr>
        <w:rPr>
          <w:rFonts w:ascii="Times New Roman"/>
        </w:rPr>
        <w:sectPr w:rsidR="00C00E72">
          <w:pgSz w:w="16840" w:h="11900" w:orient="landscape"/>
          <w:pgMar w:top="700" w:right="5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9"/>
        <w:gridCol w:w="2943"/>
        <w:gridCol w:w="5989"/>
        <w:gridCol w:w="4112"/>
      </w:tblGrid>
      <w:tr w:rsidR="00C00E72">
        <w:trPr>
          <w:trHeight w:val="445"/>
        </w:trPr>
        <w:tc>
          <w:tcPr>
            <w:tcW w:w="2129" w:type="dxa"/>
            <w:vMerge w:val="restart"/>
            <w:shd w:val="clear" w:color="auto" w:fill="E5E5E5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3" w:type="dxa"/>
            <w:vMerge w:val="restart"/>
            <w:shd w:val="clear" w:color="auto" w:fill="E5E5E5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89" w:type="dxa"/>
            <w:shd w:val="clear" w:color="auto" w:fill="E5E5E5"/>
          </w:tcPr>
          <w:p w:rsidR="00C00E72" w:rsidRDefault="00295F95">
            <w:pPr>
              <w:pStyle w:val="TableParagraph"/>
              <w:ind w:left="1923"/>
            </w:pPr>
            <w:r>
              <w:t>L. 2994/2002 O.J. 60A</w:t>
            </w:r>
          </w:p>
        </w:tc>
        <w:tc>
          <w:tcPr>
            <w:tcW w:w="4112" w:type="dxa"/>
            <w:shd w:val="clear" w:color="auto" w:fill="E5E5E5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</w:tr>
      <w:tr w:rsidR="00C00E72">
        <w:trPr>
          <w:trHeight w:val="757"/>
        </w:trPr>
        <w:tc>
          <w:tcPr>
            <w:tcW w:w="2129" w:type="dxa"/>
            <w:vMerge/>
            <w:tcBorders>
              <w:top w:val="nil"/>
            </w:tcBorders>
            <w:shd w:val="clear" w:color="auto" w:fill="E5E5E5"/>
          </w:tcPr>
          <w:p w:rsidR="00C00E72" w:rsidRDefault="00C00E72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/>
            <w:tcBorders>
              <w:top w:val="nil"/>
            </w:tcBorders>
            <w:shd w:val="clear" w:color="auto" w:fill="E5E5E5"/>
          </w:tcPr>
          <w:p w:rsidR="00C00E72" w:rsidRDefault="00C00E72">
            <w:pPr>
              <w:rPr>
                <w:sz w:val="2"/>
                <w:szCs w:val="2"/>
              </w:rPr>
            </w:pPr>
          </w:p>
        </w:tc>
        <w:tc>
          <w:tcPr>
            <w:tcW w:w="5989" w:type="dxa"/>
            <w:shd w:val="clear" w:color="auto" w:fill="E5E5E5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 w:line="250" w:lineRule="atLeast"/>
              <w:ind w:left="1990" w:right="914" w:hanging="1054"/>
            </w:pPr>
            <w:r>
              <w:t>Tax treaty for maritime and aviation profits L.O.230/69 O.J.130A</w:t>
            </w:r>
          </w:p>
        </w:tc>
        <w:tc>
          <w:tcPr>
            <w:tcW w:w="4112" w:type="dxa"/>
            <w:shd w:val="clear" w:color="auto" w:fill="E5E5E5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</w:tr>
      <w:tr w:rsidR="00C00E72">
        <w:trPr>
          <w:trHeight w:val="757"/>
        </w:trPr>
        <w:tc>
          <w:tcPr>
            <w:tcW w:w="2129" w:type="dxa"/>
            <w:vMerge w:val="restart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664"/>
            </w:pPr>
            <w:r>
              <w:t>Sweden</w:t>
            </w:r>
          </w:p>
        </w:tc>
        <w:tc>
          <w:tcPr>
            <w:tcW w:w="2943" w:type="dxa"/>
            <w:vMerge w:val="restart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89" w:type="dxa"/>
          </w:tcPr>
          <w:p w:rsidR="00C00E72" w:rsidRDefault="00C00E72">
            <w:pPr>
              <w:pStyle w:val="TableParagraph"/>
              <w:spacing w:before="3"/>
              <w:rPr>
                <w:b/>
              </w:rPr>
            </w:pPr>
          </w:p>
          <w:p w:rsidR="00C00E72" w:rsidRDefault="00295F95">
            <w:pPr>
              <w:pStyle w:val="TableParagraph"/>
              <w:spacing w:line="252" w:lineRule="exact"/>
              <w:ind w:left="2077" w:right="858" w:hanging="1196"/>
            </w:pPr>
            <w:r>
              <w:t>Bilateral Agreement on Trade and Shipping L. 3377/27 O.J.96A</w:t>
            </w:r>
          </w:p>
        </w:tc>
        <w:tc>
          <w:tcPr>
            <w:tcW w:w="4112" w:type="dxa"/>
            <w:vMerge w:val="restart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</w:tr>
      <w:tr w:rsidR="00C00E72">
        <w:trPr>
          <w:trHeight w:val="758"/>
        </w:trPr>
        <w:tc>
          <w:tcPr>
            <w:tcW w:w="2129" w:type="dxa"/>
            <w:vMerge/>
            <w:tcBorders>
              <w:top w:val="nil"/>
            </w:tcBorders>
          </w:tcPr>
          <w:p w:rsidR="00C00E72" w:rsidRDefault="00C00E72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/>
            <w:tcBorders>
              <w:top w:val="nil"/>
            </w:tcBorders>
          </w:tcPr>
          <w:p w:rsidR="00C00E72" w:rsidRDefault="00C00E72">
            <w:pPr>
              <w:rPr>
                <w:sz w:val="2"/>
                <w:szCs w:val="2"/>
              </w:rPr>
            </w:pPr>
          </w:p>
        </w:tc>
        <w:tc>
          <w:tcPr>
            <w:tcW w:w="5989" w:type="dxa"/>
          </w:tcPr>
          <w:p w:rsidR="00C00E72" w:rsidRDefault="00295F95">
            <w:pPr>
              <w:pStyle w:val="TableParagraph"/>
              <w:ind w:left="147" w:right="139"/>
              <w:jc w:val="center"/>
            </w:pPr>
            <w:r>
              <w:t xml:space="preserve">Convention for the Avoidance of Double </w:t>
            </w:r>
            <w:proofErr w:type="spellStart"/>
            <w:r>
              <w:t>Taxiation</w:t>
            </w:r>
            <w:proofErr w:type="spellEnd"/>
            <w:r>
              <w:t xml:space="preserve"> on Income and / or Capital</w:t>
            </w:r>
          </w:p>
          <w:p w:rsidR="00C00E72" w:rsidRDefault="00295F95">
            <w:pPr>
              <w:pStyle w:val="TableParagraph"/>
              <w:spacing w:line="235" w:lineRule="exact"/>
              <w:ind w:left="147" w:right="139"/>
              <w:jc w:val="center"/>
            </w:pPr>
            <w:r>
              <w:t>L.4300/1963 O.J.73A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C00E72" w:rsidRDefault="00C00E72">
            <w:pPr>
              <w:rPr>
                <w:sz w:val="2"/>
                <w:szCs w:val="2"/>
              </w:rPr>
            </w:pPr>
          </w:p>
        </w:tc>
      </w:tr>
      <w:tr w:rsidR="00C00E72">
        <w:trPr>
          <w:trHeight w:val="1264"/>
        </w:trPr>
        <w:tc>
          <w:tcPr>
            <w:tcW w:w="2129" w:type="dxa"/>
            <w:shd w:val="clear" w:color="auto" w:fill="E5E5E5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/>
              <w:ind w:left="221" w:right="216"/>
              <w:jc w:val="center"/>
            </w:pPr>
            <w:r>
              <w:t>Switzerland</w:t>
            </w:r>
          </w:p>
        </w:tc>
        <w:tc>
          <w:tcPr>
            <w:tcW w:w="2943" w:type="dxa"/>
            <w:shd w:val="clear" w:color="auto" w:fill="E5E5E5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89" w:type="dxa"/>
            <w:shd w:val="clear" w:color="auto" w:fill="E5E5E5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/>
              <w:ind w:left="147" w:right="138"/>
              <w:jc w:val="center"/>
            </w:pPr>
            <w:r>
              <w:t>Convention for the Avoidance of Double Taxation on Income and / or Capital</w:t>
            </w:r>
          </w:p>
          <w:p w:rsidR="00C00E72" w:rsidRDefault="00295F95">
            <w:pPr>
              <w:pStyle w:val="TableParagraph"/>
              <w:ind w:left="147" w:right="137"/>
              <w:jc w:val="center"/>
            </w:pPr>
            <w:r>
              <w:t>L.1502/1984 O.J.192A - Revised L.4034/2011 O.J. 269A</w:t>
            </w:r>
          </w:p>
          <w:p w:rsidR="00C00E72" w:rsidRDefault="00295F95">
            <w:pPr>
              <w:pStyle w:val="TableParagraph"/>
              <w:spacing w:before="2" w:line="234" w:lineRule="exact"/>
              <w:ind w:left="147" w:right="137"/>
              <w:jc w:val="center"/>
            </w:pPr>
            <w:r>
              <w:t>Protocol L.4105/2013 O.J.5A</w:t>
            </w:r>
          </w:p>
        </w:tc>
        <w:tc>
          <w:tcPr>
            <w:tcW w:w="4112" w:type="dxa"/>
            <w:shd w:val="clear" w:color="auto" w:fill="E5E5E5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</w:tr>
      <w:tr w:rsidR="00C00E72">
        <w:trPr>
          <w:trHeight w:val="757"/>
        </w:trPr>
        <w:tc>
          <w:tcPr>
            <w:tcW w:w="2129" w:type="dxa"/>
            <w:vMerge w:val="restart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707"/>
            </w:pPr>
            <w:r>
              <w:t>Tunisia</w:t>
            </w:r>
          </w:p>
        </w:tc>
        <w:tc>
          <w:tcPr>
            <w:tcW w:w="2943" w:type="dxa"/>
            <w:vMerge w:val="restart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11"/>
              <w:jc w:val="center"/>
            </w:pPr>
            <w:r>
              <w:t>Y</w:t>
            </w:r>
          </w:p>
        </w:tc>
        <w:tc>
          <w:tcPr>
            <w:tcW w:w="5989" w:type="dxa"/>
          </w:tcPr>
          <w:p w:rsidR="00C00E72" w:rsidRDefault="00C00E72">
            <w:pPr>
              <w:pStyle w:val="TableParagraph"/>
              <w:spacing w:before="3"/>
              <w:rPr>
                <w:b/>
              </w:rPr>
            </w:pPr>
          </w:p>
          <w:p w:rsidR="00C00E72" w:rsidRDefault="00295F95">
            <w:pPr>
              <w:pStyle w:val="TableParagraph"/>
              <w:spacing w:line="252" w:lineRule="exact"/>
              <w:ind w:left="2074" w:right="901" w:hanging="1150"/>
            </w:pPr>
            <w:r>
              <w:t>Bilateral Agreement on Merchant Shipping L.133/67 O.J.176A</w:t>
            </w:r>
          </w:p>
        </w:tc>
        <w:tc>
          <w:tcPr>
            <w:tcW w:w="4112" w:type="dxa"/>
          </w:tcPr>
          <w:p w:rsidR="00C00E72" w:rsidRDefault="00C00E72">
            <w:pPr>
              <w:pStyle w:val="TableParagraph"/>
              <w:spacing w:before="3"/>
              <w:rPr>
                <w:b/>
              </w:rPr>
            </w:pPr>
          </w:p>
          <w:p w:rsidR="00295F95" w:rsidRDefault="00295F95" w:rsidP="00295F95">
            <w:pPr>
              <w:pStyle w:val="TableParagraph"/>
              <w:spacing w:line="252" w:lineRule="exact"/>
              <w:ind w:left="1495" w:right="300" w:hanging="1174"/>
              <w:jc w:val="center"/>
            </w:pPr>
            <w:r>
              <w:t>Bilateral Maritime Agreement</w:t>
            </w:r>
          </w:p>
          <w:p w:rsidR="00295F95" w:rsidRDefault="00295F95" w:rsidP="00295F95">
            <w:pPr>
              <w:pStyle w:val="TableParagraph"/>
              <w:spacing w:line="252" w:lineRule="exact"/>
              <w:ind w:left="1495" w:right="300" w:hanging="1174"/>
              <w:jc w:val="center"/>
            </w:pPr>
            <w:r>
              <w:t>signed on</w:t>
            </w:r>
            <w:r w:rsidRPr="00295F95">
              <w:t xml:space="preserve"> 29.06.2020</w:t>
            </w:r>
            <w:r>
              <w:t xml:space="preserve">, </w:t>
            </w:r>
          </w:p>
          <w:p w:rsidR="00C00E72" w:rsidRPr="00295F95" w:rsidRDefault="00295F95" w:rsidP="00295F95">
            <w:pPr>
              <w:pStyle w:val="TableParagraph"/>
              <w:spacing w:line="252" w:lineRule="exact"/>
              <w:ind w:left="1495" w:right="300" w:hanging="1174"/>
              <w:jc w:val="center"/>
            </w:pPr>
            <w:r>
              <w:t>not yet ratified</w:t>
            </w:r>
          </w:p>
        </w:tc>
      </w:tr>
      <w:tr w:rsidR="00C00E72">
        <w:trPr>
          <w:trHeight w:val="1010"/>
        </w:trPr>
        <w:tc>
          <w:tcPr>
            <w:tcW w:w="2129" w:type="dxa"/>
            <w:vMerge/>
            <w:tcBorders>
              <w:top w:val="nil"/>
            </w:tcBorders>
          </w:tcPr>
          <w:p w:rsidR="00C00E72" w:rsidRDefault="00C00E72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/>
            <w:tcBorders>
              <w:top w:val="nil"/>
            </w:tcBorders>
          </w:tcPr>
          <w:p w:rsidR="00C00E72" w:rsidRDefault="00C00E72">
            <w:pPr>
              <w:rPr>
                <w:sz w:val="2"/>
                <w:szCs w:val="2"/>
              </w:rPr>
            </w:pPr>
          </w:p>
        </w:tc>
        <w:tc>
          <w:tcPr>
            <w:tcW w:w="5989" w:type="dxa"/>
          </w:tcPr>
          <w:p w:rsidR="00C00E72" w:rsidRDefault="00C00E72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147" w:right="136"/>
              <w:jc w:val="center"/>
            </w:pPr>
            <w:r>
              <w:t>Convention for the Avoidance of Double Taxation on Income and / or Capital</w:t>
            </w:r>
          </w:p>
          <w:p w:rsidR="00C00E72" w:rsidRDefault="00295F95">
            <w:pPr>
              <w:pStyle w:val="TableParagraph"/>
              <w:spacing w:before="1" w:line="234" w:lineRule="exact"/>
              <w:ind w:left="147" w:right="139"/>
              <w:jc w:val="center"/>
            </w:pPr>
            <w:r>
              <w:t>L.3742/2009 O.J.23A</w:t>
            </w:r>
          </w:p>
        </w:tc>
        <w:tc>
          <w:tcPr>
            <w:tcW w:w="4112" w:type="dxa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</w:tr>
      <w:tr w:rsidR="00C00E72">
        <w:trPr>
          <w:trHeight w:val="760"/>
        </w:trPr>
        <w:tc>
          <w:tcPr>
            <w:tcW w:w="2129" w:type="dxa"/>
            <w:vMerge w:val="restart"/>
            <w:shd w:val="clear" w:color="auto" w:fill="E5E5E5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223" w:right="214"/>
              <w:jc w:val="center"/>
            </w:pPr>
            <w:r>
              <w:t>Turkey</w:t>
            </w:r>
          </w:p>
        </w:tc>
        <w:tc>
          <w:tcPr>
            <w:tcW w:w="2943" w:type="dxa"/>
            <w:vMerge w:val="restart"/>
            <w:shd w:val="clear" w:color="auto" w:fill="E5E5E5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11"/>
              <w:jc w:val="center"/>
            </w:pPr>
            <w:r>
              <w:t>Y</w:t>
            </w:r>
          </w:p>
        </w:tc>
        <w:tc>
          <w:tcPr>
            <w:tcW w:w="5989" w:type="dxa"/>
            <w:shd w:val="clear" w:color="auto" w:fill="E5E5E5"/>
          </w:tcPr>
          <w:p w:rsidR="00C00E72" w:rsidRDefault="00C00E72">
            <w:pPr>
              <w:pStyle w:val="TableParagraph"/>
              <w:spacing w:before="3"/>
              <w:rPr>
                <w:b/>
              </w:rPr>
            </w:pPr>
          </w:p>
          <w:p w:rsidR="00C00E72" w:rsidRDefault="00295F95">
            <w:pPr>
              <w:pStyle w:val="TableParagraph"/>
              <w:spacing w:line="252" w:lineRule="exact"/>
              <w:ind w:left="1923" w:right="895" w:hanging="1004"/>
            </w:pPr>
            <w:r>
              <w:t>Bilateral Agreement on Maritime Transport L. 2900/2001 O.J. 75</w:t>
            </w:r>
            <w:r w:rsidR="00AB5347">
              <w:t xml:space="preserve"> </w:t>
            </w:r>
            <w:r>
              <w:t>A</w:t>
            </w:r>
          </w:p>
        </w:tc>
        <w:tc>
          <w:tcPr>
            <w:tcW w:w="4112" w:type="dxa"/>
            <w:vMerge w:val="restart"/>
            <w:shd w:val="clear" w:color="auto" w:fill="E5E5E5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137" w:right="131" w:hanging="1"/>
              <w:jc w:val="center"/>
            </w:pPr>
            <w:r>
              <w:t>Memorandum of Understanding in the field of Maritime Cooperation signed on 04.03.2013, not yet ratified</w:t>
            </w:r>
          </w:p>
        </w:tc>
      </w:tr>
      <w:tr w:rsidR="00C00E72">
        <w:trPr>
          <w:trHeight w:val="1009"/>
        </w:trPr>
        <w:tc>
          <w:tcPr>
            <w:tcW w:w="2129" w:type="dxa"/>
            <w:vMerge/>
            <w:tcBorders>
              <w:top w:val="nil"/>
            </w:tcBorders>
            <w:shd w:val="clear" w:color="auto" w:fill="E5E5E5"/>
          </w:tcPr>
          <w:p w:rsidR="00C00E72" w:rsidRDefault="00C00E72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/>
            <w:tcBorders>
              <w:top w:val="nil"/>
            </w:tcBorders>
            <w:shd w:val="clear" w:color="auto" w:fill="E5E5E5"/>
          </w:tcPr>
          <w:p w:rsidR="00C00E72" w:rsidRDefault="00C00E72">
            <w:pPr>
              <w:rPr>
                <w:sz w:val="2"/>
                <w:szCs w:val="2"/>
              </w:rPr>
            </w:pPr>
          </w:p>
        </w:tc>
        <w:tc>
          <w:tcPr>
            <w:tcW w:w="5989" w:type="dxa"/>
            <w:shd w:val="clear" w:color="auto" w:fill="E5E5E5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/>
              <w:ind w:left="147" w:right="138"/>
              <w:jc w:val="center"/>
            </w:pPr>
            <w:r>
              <w:t>Convention for the Avoidance of Double Taxation on Income and / or Capital</w:t>
            </w:r>
          </w:p>
          <w:p w:rsidR="00C00E72" w:rsidRDefault="00295F95">
            <w:pPr>
              <w:pStyle w:val="TableParagraph"/>
              <w:spacing w:line="234" w:lineRule="exact"/>
              <w:ind w:left="147" w:right="139"/>
              <w:jc w:val="center"/>
            </w:pPr>
            <w:r>
              <w:t>L.3228/2004 O.J.32</w:t>
            </w:r>
            <w:r w:rsidR="00AB5347">
              <w:t xml:space="preserve"> </w:t>
            </w:r>
            <w:r>
              <w:t>A</w:t>
            </w:r>
          </w:p>
        </w:tc>
        <w:tc>
          <w:tcPr>
            <w:tcW w:w="4112" w:type="dxa"/>
            <w:vMerge/>
            <w:tcBorders>
              <w:top w:val="nil"/>
            </w:tcBorders>
            <w:shd w:val="clear" w:color="auto" w:fill="E5E5E5"/>
          </w:tcPr>
          <w:p w:rsidR="00C00E72" w:rsidRDefault="00C00E72">
            <w:pPr>
              <w:rPr>
                <w:sz w:val="2"/>
                <w:szCs w:val="2"/>
              </w:rPr>
            </w:pPr>
          </w:p>
        </w:tc>
      </w:tr>
      <w:tr w:rsidR="00C00E72">
        <w:trPr>
          <w:trHeight w:val="1266"/>
        </w:trPr>
        <w:tc>
          <w:tcPr>
            <w:tcW w:w="2129" w:type="dxa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223" w:right="215"/>
              <w:jc w:val="center"/>
            </w:pPr>
            <w:r>
              <w:t>UAE</w:t>
            </w:r>
          </w:p>
        </w:tc>
        <w:tc>
          <w:tcPr>
            <w:tcW w:w="2943" w:type="dxa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9"/>
              <w:jc w:val="center"/>
            </w:pPr>
            <w:r>
              <w:t>N</w:t>
            </w:r>
          </w:p>
        </w:tc>
        <w:tc>
          <w:tcPr>
            <w:tcW w:w="5989" w:type="dxa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147" w:right="138"/>
              <w:jc w:val="center"/>
            </w:pPr>
            <w:r>
              <w:t>Convention for the Avoidance of Double Taxation on Income and / or Capital and Protocol</w:t>
            </w:r>
          </w:p>
          <w:p w:rsidR="00C00E72" w:rsidRDefault="00295F95">
            <w:pPr>
              <w:pStyle w:val="TableParagraph"/>
              <w:spacing w:before="1"/>
              <w:ind w:left="147" w:right="139"/>
              <w:jc w:val="center"/>
            </w:pPr>
            <w:r>
              <w:t>L.4234/2014 O.J.28</w:t>
            </w:r>
            <w:r w:rsidR="00AB5347">
              <w:t xml:space="preserve"> </w:t>
            </w:r>
            <w:r>
              <w:t>A</w:t>
            </w:r>
          </w:p>
        </w:tc>
        <w:tc>
          <w:tcPr>
            <w:tcW w:w="4112" w:type="dxa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63495" w:rsidRDefault="00295F95">
            <w:pPr>
              <w:pStyle w:val="TableParagraph"/>
              <w:ind w:left="264" w:right="251" w:firstLine="2"/>
              <w:jc w:val="center"/>
            </w:pPr>
            <w:r>
              <w:t xml:space="preserve">Memorandum of Understanding On Institutional Cooperation on Maritime Transport signed on 04.05.2017, </w:t>
            </w:r>
          </w:p>
          <w:p w:rsidR="00C00E72" w:rsidRDefault="00F63495" w:rsidP="00F63495">
            <w:pPr>
              <w:pStyle w:val="TableParagraph"/>
              <w:ind w:left="264" w:right="251" w:firstLine="2"/>
              <w:jc w:val="center"/>
            </w:pPr>
            <w:r>
              <w:t>n</w:t>
            </w:r>
            <w:r w:rsidR="00295F95">
              <w:t>ot</w:t>
            </w:r>
            <w:r>
              <w:t xml:space="preserve"> </w:t>
            </w:r>
            <w:r w:rsidR="00295F95">
              <w:t>yet ratified</w:t>
            </w:r>
          </w:p>
        </w:tc>
      </w:tr>
      <w:tr w:rsidR="00C00E72">
        <w:trPr>
          <w:trHeight w:val="757"/>
        </w:trPr>
        <w:tc>
          <w:tcPr>
            <w:tcW w:w="2129" w:type="dxa"/>
            <w:vMerge w:val="restart"/>
            <w:shd w:val="clear" w:color="auto" w:fill="E5E5E5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/>
              <w:ind w:left="280"/>
            </w:pPr>
            <w:r>
              <w:t>United Kingdom</w:t>
            </w:r>
          </w:p>
        </w:tc>
        <w:tc>
          <w:tcPr>
            <w:tcW w:w="2943" w:type="dxa"/>
            <w:vMerge w:val="restart"/>
            <w:shd w:val="clear" w:color="auto" w:fill="E5E5E5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89" w:type="dxa"/>
            <w:shd w:val="clear" w:color="auto" w:fill="E5E5E5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 w:line="250" w:lineRule="atLeast"/>
              <w:ind w:left="1921" w:right="858" w:hanging="1040"/>
            </w:pPr>
            <w:r>
              <w:t>Bilateral Agreement on Trade and Shipping L 23/7/1926 O.J.278</w:t>
            </w:r>
            <w:r w:rsidR="00AB5347">
              <w:t xml:space="preserve"> </w:t>
            </w:r>
            <w:r>
              <w:t>A</w:t>
            </w:r>
          </w:p>
        </w:tc>
        <w:tc>
          <w:tcPr>
            <w:tcW w:w="4112" w:type="dxa"/>
            <w:vMerge w:val="restart"/>
            <w:shd w:val="clear" w:color="auto" w:fill="E5E5E5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</w:tr>
      <w:tr w:rsidR="00C00E72">
        <w:trPr>
          <w:trHeight w:val="757"/>
        </w:trPr>
        <w:tc>
          <w:tcPr>
            <w:tcW w:w="2129" w:type="dxa"/>
            <w:vMerge/>
            <w:tcBorders>
              <w:top w:val="nil"/>
            </w:tcBorders>
            <w:shd w:val="clear" w:color="auto" w:fill="E5E5E5"/>
          </w:tcPr>
          <w:p w:rsidR="00C00E72" w:rsidRDefault="00C00E72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/>
            <w:tcBorders>
              <w:top w:val="nil"/>
            </w:tcBorders>
            <w:shd w:val="clear" w:color="auto" w:fill="E5E5E5"/>
          </w:tcPr>
          <w:p w:rsidR="00C00E72" w:rsidRDefault="00C00E72">
            <w:pPr>
              <w:rPr>
                <w:sz w:val="2"/>
                <w:szCs w:val="2"/>
              </w:rPr>
            </w:pPr>
          </w:p>
        </w:tc>
        <w:tc>
          <w:tcPr>
            <w:tcW w:w="5989" w:type="dxa"/>
            <w:shd w:val="clear" w:color="auto" w:fill="D9D9D9"/>
          </w:tcPr>
          <w:p w:rsidR="00C00E72" w:rsidRDefault="00C00E72">
            <w:pPr>
              <w:pStyle w:val="TableParagraph"/>
              <w:spacing w:before="3"/>
              <w:rPr>
                <w:b/>
              </w:rPr>
            </w:pPr>
          </w:p>
          <w:p w:rsidR="00C00E72" w:rsidRDefault="00295F95">
            <w:pPr>
              <w:pStyle w:val="TableParagraph"/>
              <w:spacing w:line="252" w:lineRule="exact"/>
              <w:ind w:left="1854" w:right="417" w:hanging="1412"/>
            </w:pPr>
            <w:r>
              <w:t>Convention for the Avoidance of Double Taxation on Income and / or Capital</w:t>
            </w:r>
          </w:p>
        </w:tc>
        <w:tc>
          <w:tcPr>
            <w:tcW w:w="4112" w:type="dxa"/>
            <w:vMerge/>
            <w:tcBorders>
              <w:top w:val="nil"/>
            </w:tcBorders>
            <w:shd w:val="clear" w:color="auto" w:fill="E5E5E5"/>
          </w:tcPr>
          <w:p w:rsidR="00C00E72" w:rsidRDefault="00C00E72">
            <w:pPr>
              <w:rPr>
                <w:sz w:val="2"/>
                <w:szCs w:val="2"/>
              </w:rPr>
            </w:pPr>
          </w:p>
        </w:tc>
      </w:tr>
    </w:tbl>
    <w:p w:rsidR="00C00E72" w:rsidRDefault="00C00E72">
      <w:pPr>
        <w:rPr>
          <w:sz w:val="2"/>
          <w:szCs w:val="2"/>
        </w:rPr>
        <w:sectPr w:rsidR="00C00E72">
          <w:pgSz w:w="16840" w:h="11900" w:orient="landscape"/>
          <w:pgMar w:top="700" w:right="5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9"/>
        <w:gridCol w:w="2943"/>
        <w:gridCol w:w="5989"/>
        <w:gridCol w:w="4112"/>
      </w:tblGrid>
      <w:tr w:rsidR="00C00E72">
        <w:trPr>
          <w:trHeight w:val="445"/>
        </w:trPr>
        <w:tc>
          <w:tcPr>
            <w:tcW w:w="2129" w:type="dxa"/>
            <w:shd w:val="clear" w:color="auto" w:fill="E5E5E5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3" w:type="dxa"/>
            <w:shd w:val="clear" w:color="auto" w:fill="E5E5E5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89" w:type="dxa"/>
            <w:shd w:val="clear" w:color="auto" w:fill="D9D9D9"/>
          </w:tcPr>
          <w:p w:rsidR="00C00E72" w:rsidRDefault="00295F95">
            <w:pPr>
              <w:pStyle w:val="TableParagraph"/>
              <w:ind w:left="147" w:right="137"/>
              <w:jc w:val="center"/>
            </w:pPr>
            <w:r>
              <w:t>L. 2732/1953 O.J.329</w:t>
            </w:r>
            <w:r w:rsidR="00AB5347">
              <w:t xml:space="preserve"> </w:t>
            </w:r>
            <w:r>
              <w:t>A</w:t>
            </w:r>
          </w:p>
        </w:tc>
        <w:tc>
          <w:tcPr>
            <w:tcW w:w="4112" w:type="dxa"/>
            <w:shd w:val="clear" w:color="auto" w:fill="E5E5E5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</w:tr>
      <w:tr w:rsidR="00C00E72">
        <w:trPr>
          <w:trHeight w:val="757"/>
        </w:trPr>
        <w:tc>
          <w:tcPr>
            <w:tcW w:w="2129" w:type="dxa"/>
            <w:vMerge w:val="restart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/>
              <w:ind w:left="683"/>
            </w:pPr>
            <w:r>
              <w:t>Ukraine</w:t>
            </w:r>
          </w:p>
        </w:tc>
        <w:tc>
          <w:tcPr>
            <w:tcW w:w="2943" w:type="dxa"/>
            <w:vMerge w:val="restart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/>
              <w:ind w:left="11"/>
              <w:jc w:val="center"/>
            </w:pPr>
            <w:r>
              <w:t>Y</w:t>
            </w:r>
          </w:p>
        </w:tc>
        <w:tc>
          <w:tcPr>
            <w:tcW w:w="5989" w:type="dxa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 w:line="250" w:lineRule="atLeast"/>
              <w:ind w:left="1892" w:right="901" w:hanging="968"/>
            </w:pPr>
            <w:r>
              <w:t>Bilateral Agreement on Merchant Shipping L. 2967/2001 O.J.277A</w:t>
            </w:r>
          </w:p>
        </w:tc>
        <w:tc>
          <w:tcPr>
            <w:tcW w:w="4112" w:type="dxa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</w:tr>
      <w:tr w:rsidR="00C00E72">
        <w:trPr>
          <w:trHeight w:val="1012"/>
        </w:trPr>
        <w:tc>
          <w:tcPr>
            <w:tcW w:w="2129" w:type="dxa"/>
            <w:vMerge/>
            <w:tcBorders>
              <w:top w:val="nil"/>
            </w:tcBorders>
          </w:tcPr>
          <w:p w:rsidR="00C00E72" w:rsidRDefault="00C00E72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/>
            <w:tcBorders>
              <w:top w:val="nil"/>
            </w:tcBorders>
          </w:tcPr>
          <w:p w:rsidR="00C00E72" w:rsidRDefault="00C00E72">
            <w:pPr>
              <w:rPr>
                <w:sz w:val="2"/>
                <w:szCs w:val="2"/>
              </w:rPr>
            </w:pPr>
          </w:p>
        </w:tc>
        <w:tc>
          <w:tcPr>
            <w:tcW w:w="5989" w:type="dxa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147" w:right="136"/>
              <w:jc w:val="center"/>
            </w:pPr>
            <w:r>
              <w:t>Convention for the Avoidance of Double Taxation</w:t>
            </w:r>
            <w:r>
              <w:rPr>
                <w:spacing w:val="-25"/>
              </w:rPr>
              <w:t xml:space="preserve"> </w:t>
            </w:r>
            <w:r>
              <w:t>on Income and / or</w:t>
            </w:r>
            <w:r>
              <w:rPr>
                <w:spacing w:val="-7"/>
              </w:rPr>
              <w:t xml:space="preserve"> </w:t>
            </w:r>
            <w:r>
              <w:t>Capital</w:t>
            </w:r>
          </w:p>
          <w:p w:rsidR="00C00E72" w:rsidRDefault="00295F95">
            <w:pPr>
              <w:pStyle w:val="TableParagraph"/>
              <w:spacing w:line="235" w:lineRule="exact"/>
              <w:ind w:left="147" w:right="137"/>
              <w:jc w:val="center"/>
            </w:pPr>
            <w:r>
              <w:t>L.3046/2002</w:t>
            </w:r>
            <w:r>
              <w:rPr>
                <w:spacing w:val="-10"/>
              </w:rPr>
              <w:t xml:space="preserve"> </w:t>
            </w:r>
            <w:r>
              <w:t>O.J.199A</w:t>
            </w:r>
          </w:p>
        </w:tc>
        <w:tc>
          <w:tcPr>
            <w:tcW w:w="4112" w:type="dxa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</w:tr>
      <w:tr w:rsidR="00C00E72">
        <w:trPr>
          <w:trHeight w:val="757"/>
        </w:trPr>
        <w:tc>
          <w:tcPr>
            <w:tcW w:w="2129" w:type="dxa"/>
            <w:vMerge/>
            <w:tcBorders>
              <w:top w:val="nil"/>
            </w:tcBorders>
          </w:tcPr>
          <w:p w:rsidR="00C00E72" w:rsidRDefault="00C00E72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/>
            <w:tcBorders>
              <w:top w:val="nil"/>
            </w:tcBorders>
          </w:tcPr>
          <w:p w:rsidR="00C00E72" w:rsidRDefault="00C00E72">
            <w:pPr>
              <w:rPr>
                <w:sz w:val="2"/>
                <w:szCs w:val="2"/>
              </w:rPr>
            </w:pPr>
          </w:p>
        </w:tc>
        <w:tc>
          <w:tcPr>
            <w:tcW w:w="5989" w:type="dxa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 w:line="250" w:lineRule="atLeast"/>
              <w:ind w:left="1175" w:right="252" w:hanging="898"/>
            </w:pPr>
            <w:r>
              <w:t>Undertaking Concerning the Recognition of Certificates, According to the STCW, as amended</w:t>
            </w:r>
          </w:p>
        </w:tc>
        <w:tc>
          <w:tcPr>
            <w:tcW w:w="4112" w:type="dxa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 w:line="250" w:lineRule="atLeast"/>
              <w:ind w:left="271" w:right="252" w:firstLine="62"/>
            </w:pPr>
            <w:r>
              <w:t>Seafarers of Ukraine for Service on Board Vessels Registered in Greece</w:t>
            </w:r>
          </w:p>
        </w:tc>
      </w:tr>
      <w:tr w:rsidR="00C00E72">
        <w:trPr>
          <w:trHeight w:val="1012"/>
        </w:trPr>
        <w:tc>
          <w:tcPr>
            <w:tcW w:w="2129" w:type="dxa"/>
            <w:vMerge w:val="restart"/>
            <w:shd w:val="clear" w:color="auto" w:fill="E5E5E5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221" w:right="216"/>
              <w:jc w:val="center"/>
            </w:pPr>
            <w:r>
              <w:t>U.S.A.</w:t>
            </w:r>
          </w:p>
        </w:tc>
        <w:tc>
          <w:tcPr>
            <w:tcW w:w="2943" w:type="dxa"/>
            <w:vMerge w:val="restart"/>
            <w:shd w:val="clear" w:color="auto" w:fill="E5E5E5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11"/>
              <w:jc w:val="center"/>
            </w:pPr>
            <w:r>
              <w:t>Y</w:t>
            </w:r>
          </w:p>
        </w:tc>
        <w:tc>
          <w:tcPr>
            <w:tcW w:w="5989" w:type="dxa"/>
            <w:shd w:val="clear" w:color="auto" w:fill="E5E5E5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2015" w:right="857" w:hanging="1133"/>
            </w:pPr>
            <w:r>
              <w:t>Bilateral Agreement on Trade and Shipping L.</w:t>
            </w:r>
            <w:r w:rsidR="00AB5347">
              <w:t xml:space="preserve"> </w:t>
            </w:r>
            <w:r>
              <w:t>2893/54 O.J.149</w:t>
            </w:r>
            <w:r w:rsidR="00AB5347">
              <w:t xml:space="preserve"> </w:t>
            </w:r>
            <w:r>
              <w:t>A</w:t>
            </w:r>
          </w:p>
        </w:tc>
        <w:tc>
          <w:tcPr>
            <w:tcW w:w="4112" w:type="dxa"/>
            <w:shd w:val="clear" w:color="auto" w:fill="E5E5E5"/>
          </w:tcPr>
          <w:p w:rsidR="00C00E72" w:rsidRDefault="00C00E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ind w:left="161" w:right="155"/>
              <w:jc w:val="center"/>
            </w:pPr>
            <w:r>
              <w:t>Bilateral Undertaking Concerning the Recognition of Certificates for</w:t>
            </w:r>
          </w:p>
          <w:p w:rsidR="00C00E72" w:rsidRDefault="00295F95">
            <w:pPr>
              <w:pStyle w:val="TableParagraph"/>
              <w:spacing w:before="1" w:line="234" w:lineRule="exact"/>
              <w:ind w:left="156" w:right="155"/>
              <w:jc w:val="center"/>
            </w:pPr>
            <w:r>
              <w:t>Seafarers under negotiation</w:t>
            </w:r>
          </w:p>
        </w:tc>
      </w:tr>
      <w:tr w:rsidR="00C00E72" w:rsidTr="00AB5347">
        <w:trPr>
          <w:trHeight w:val="783"/>
        </w:trPr>
        <w:tc>
          <w:tcPr>
            <w:tcW w:w="2129" w:type="dxa"/>
            <w:vMerge/>
            <w:tcBorders>
              <w:top w:val="nil"/>
            </w:tcBorders>
            <w:shd w:val="clear" w:color="auto" w:fill="E5E5E5"/>
          </w:tcPr>
          <w:p w:rsidR="00C00E72" w:rsidRDefault="00C00E72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/>
            <w:tcBorders>
              <w:top w:val="nil"/>
            </w:tcBorders>
            <w:shd w:val="clear" w:color="auto" w:fill="E5E5E5"/>
          </w:tcPr>
          <w:p w:rsidR="00C00E72" w:rsidRDefault="00C00E72">
            <w:pPr>
              <w:rPr>
                <w:sz w:val="2"/>
                <w:szCs w:val="2"/>
              </w:rPr>
            </w:pPr>
          </w:p>
        </w:tc>
        <w:tc>
          <w:tcPr>
            <w:tcW w:w="5989" w:type="dxa"/>
            <w:shd w:val="clear" w:color="auto" w:fill="E5E5E5"/>
          </w:tcPr>
          <w:p w:rsidR="00C00E72" w:rsidRDefault="00295F95">
            <w:pPr>
              <w:pStyle w:val="TableParagraph"/>
              <w:ind w:left="147" w:right="138"/>
              <w:jc w:val="center"/>
            </w:pPr>
            <w:r>
              <w:t>Convention for the Avoidance of Double Taxation</w:t>
            </w:r>
            <w:r>
              <w:rPr>
                <w:spacing w:val="-25"/>
              </w:rPr>
              <w:t xml:space="preserve"> </w:t>
            </w:r>
            <w:r>
              <w:t>on Income and / or</w:t>
            </w:r>
            <w:r>
              <w:rPr>
                <w:spacing w:val="-7"/>
              </w:rPr>
              <w:t xml:space="preserve"> </w:t>
            </w:r>
            <w:r>
              <w:t>Capital</w:t>
            </w:r>
          </w:p>
          <w:p w:rsidR="00C00E72" w:rsidRDefault="00295F95" w:rsidP="00AB5347">
            <w:pPr>
              <w:pStyle w:val="TableParagraph"/>
              <w:spacing w:line="235" w:lineRule="exact"/>
              <w:ind w:left="147" w:right="137"/>
              <w:jc w:val="center"/>
            </w:pPr>
            <w:r>
              <w:t xml:space="preserve">L. </w:t>
            </w:r>
            <w:r w:rsidR="00AB5347">
              <w:t>2548</w:t>
            </w:r>
            <w:r>
              <w:t>/1953</w:t>
            </w:r>
            <w:r>
              <w:rPr>
                <w:spacing w:val="-8"/>
              </w:rPr>
              <w:t xml:space="preserve"> </w:t>
            </w:r>
            <w:r w:rsidR="00AB5347">
              <w:t xml:space="preserve">O.J.231 </w:t>
            </w:r>
            <w:r>
              <w:t>A</w:t>
            </w:r>
          </w:p>
        </w:tc>
        <w:tc>
          <w:tcPr>
            <w:tcW w:w="4112" w:type="dxa"/>
            <w:shd w:val="clear" w:color="auto" w:fill="E5E5E5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</w:tr>
      <w:tr w:rsidR="00C00E72">
        <w:trPr>
          <w:trHeight w:val="505"/>
        </w:trPr>
        <w:tc>
          <w:tcPr>
            <w:tcW w:w="2129" w:type="dxa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 w:line="237" w:lineRule="exact"/>
              <w:ind w:left="223" w:right="216"/>
              <w:jc w:val="center"/>
            </w:pPr>
            <w:r>
              <w:t>Uruguay</w:t>
            </w:r>
          </w:p>
        </w:tc>
        <w:tc>
          <w:tcPr>
            <w:tcW w:w="2943" w:type="dxa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 w:line="237" w:lineRule="exact"/>
              <w:ind w:right="1384"/>
              <w:jc w:val="right"/>
            </w:pPr>
            <w:r>
              <w:t>Y</w:t>
            </w:r>
          </w:p>
        </w:tc>
        <w:tc>
          <w:tcPr>
            <w:tcW w:w="5989" w:type="dxa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 w:line="237" w:lineRule="exact"/>
              <w:ind w:left="5"/>
              <w:jc w:val="center"/>
            </w:pPr>
            <w:r>
              <w:t>N</w:t>
            </w:r>
          </w:p>
        </w:tc>
        <w:tc>
          <w:tcPr>
            <w:tcW w:w="4112" w:type="dxa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</w:tr>
      <w:tr w:rsidR="00C00E72">
        <w:trPr>
          <w:trHeight w:val="1012"/>
        </w:trPr>
        <w:tc>
          <w:tcPr>
            <w:tcW w:w="2129" w:type="dxa"/>
            <w:shd w:val="clear" w:color="auto" w:fill="E5E5E5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/>
              <w:ind w:left="223" w:right="216"/>
              <w:jc w:val="center"/>
            </w:pPr>
            <w:r>
              <w:t>Uzbekistan</w:t>
            </w:r>
          </w:p>
        </w:tc>
        <w:tc>
          <w:tcPr>
            <w:tcW w:w="2943" w:type="dxa"/>
            <w:shd w:val="clear" w:color="auto" w:fill="E5E5E5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/>
              <w:ind w:right="1379"/>
              <w:jc w:val="right"/>
            </w:pPr>
            <w:r>
              <w:t>N</w:t>
            </w:r>
          </w:p>
        </w:tc>
        <w:tc>
          <w:tcPr>
            <w:tcW w:w="5989" w:type="dxa"/>
            <w:shd w:val="clear" w:color="auto" w:fill="E5E5E5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/>
              <w:ind w:left="147" w:right="138"/>
              <w:jc w:val="center"/>
            </w:pPr>
            <w:r>
              <w:t>Convention for the Avoidance of Double Taxation</w:t>
            </w:r>
            <w:r>
              <w:rPr>
                <w:spacing w:val="-25"/>
              </w:rPr>
              <w:t xml:space="preserve"> </w:t>
            </w:r>
            <w:r>
              <w:t>on Income and / or</w:t>
            </w:r>
            <w:r>
              <w:rPr>
                <w:spacing w:val="-7"/>
              </w:rPr>
              <w:t xml:space="preserve"> </w:t>
            </w:r>
            <w:r>
              <w:t>Capital</w:t>
            </w:r>
          </w:p>
          <w:p w:rsidR="00C00E72" w:rsidRDefault="00295F95">
            <w:pPr>
              <w:pStyle w:val="TableParagraph"/>
              <w:spacing w:line="237" w:lineRule="exact"/>
              <w:ind w:left="147" w:right="137"/>
              <w:jc w:val="center"/>
            </w:pPr>
            <w:r>
              <w:t>L.2659/1998</w:t>
            </w:r>
            <w:r>
              <w:rPr>
                <w:spacing w:val="-10"/>
              </w:rPr>
              <w:t xml:space="preserve"> </w:t>
            </w:r>
            <w:r>
              <w:t>O.J.268A</w:t>
            </w:r>
          </w:p>
        </w:tc>
        <w:tc>
          <w:tcPr>
            <w:tcW w:w="4112" w:type="dxa"/>
            <w:shd w:val="clear" w:color="auto" w:fill="E5E5E5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</w:tr>
      <w:tr w:rsidR="00C00E72">
        <w:trPr>
          <w:trHeight w:val="757"/>
        </w:trPr>
        <w:tc>
          <w:tcPr>
            <w:tcW w:w="2129" w:type="dxa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/>
              <w:ind w:left="223" w:right="216"/>
              <w:jc w:val="center"/>
            </w:pPr>
            <w:r>
              <w:t>Vanuatu</w:t>
            </w:r>
          </w:p>
        </w:tc>
        <w:tc>
          <w:tcPr>
            <w:tcW w:w="2943" w:type="dxa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/>
              <w:ind w:right="1379"/>
              <w:jc w:val="right"/>
            </w:pPr>
            <w:r>
              <w:t>N</w:t>
            </w:r>
          </w:p>
        </w:tc>
        <w:tc>
          <w:tcPr>
            <w:tcW w:w="5989" w:type="dxa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 w:line="250" w:lineRule="atLeast"/>
              <w:ind w:left="1174" w:right="253" w:hanging="898"/>
            </w:pPr>
            <w:r>
              <w:t>Undertaking Concerning the Recognition of Certificates, According to the STCW, as amended</w:t>
            </w:r>
          </w:p>
        </w:tc>
        <w:tc>
          <w:tcPr>
            <w:tcW w:w="4112" w:type="dxa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 w:line="250" w:lineRule="atLeast"/>
              <w:ind w:left="223" w:right="202" w:firstLine="129"/>
            </w:pPr>
            <w:r>
              <w:t>Seafarers of Greece for Service on Board Vessels Registered in Vanuatu</w:t>
            </w:r>
          </w:p>
        </w:tc>
      </w:tr>
      <w:tr w:rsidR="00C00E72">
        <w:trPr>
          <w:trHeight w:val="505"/>
        </w:trPr>
        <w:tc>
          <w:tcPr>
            <w:tcW w:w="2129" w:type="dxa"/>
            <w:shd w:val="clear" w:color="auto" w:fill="E5E5E5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 w:line="237" w:lineRule="exact"/>
              <w:ind w:left="223" w:right="215"/>
              <w:jc w:val="center"/>
            </w:pPr>
            <w:r>
              <w:t>Vietnam</w:t>
            </w:r>
          </w:p>
        </w:tc>
        <w:tc>
          <w:tcPr>
            <w:tcW w:w="2943" w:type="dxa"/>
            <w:shd w:val="clear" w:color="auto" w:fill="E5E5E5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 w:line="237" w:lineRule="exact"/>
              <w:ind w:right="1384"/>
              <w:jc w:val="right"/>
            </w:pPr>
            <w:r>
              <w:t>Y</w:t>
            </w:r>
          </w:p>
        </w:tc>
        <w:tc>
          <w:tcPr>
            <w:tcW w:w="5989" w:type="dxa"/>
            <w:shd w:val="clear" w:color="auto" w:fill="E5E5E5"/>
          </w:tcPr>
          <w:p w:rsidR="00C00E72" w:rsidRDefault="00C00E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0E72" w:rsidRDefault="00295F95">
            <w:pPr>
              <w:pStyle w:val="TableParagraph"/>
              <w:spacing w:before="1" w:line="237" w:lineRule="exact"/>
              <w:ind w:left="5"/>
              <w:jc w:val="center"/>
            </w:pPr>
            <w:r>
              <w:t>N</w:t>
            </w:r>
          </w:p>
        </w:tc>
        <w:tc>
          <w:tcPr>
            <w:tcW w:w="4112" w:type="dxa"/>
            <w:shd w:val="clear" w:color="auto" w:fill="E5E5E5"/>
          </w:tcPr>
          <w:p w:rsidR="00C00E72" w:rsidRDefault="00C00E72">
            <w:pPr>
              <w:pStyle w:val="TableParagraph"/>
              <w:rPr>
                <w:rFonts w:ascii="Times New Roman"/>
              </w:rPr>
            </w:pPr>
          </w:p>
        </w:tc>
      </w:tr>
    </w:tbl>
    <w:p w:rsidR="00295F95" w:rsidRDefault="00295F95"/>
    <w:sectPr w:rsidR="00295F95" w:rsidSect="00C00E72">
      <w:pgSz w:w="16840" w:h="11900" w:orient="landscape"/>
      <w:pgMar w:top="700" w:right="54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C00E72"/>
    <w:rsid w:val="00295F95"/>
    <w:rsid w:val="004C236B"/>
    <w:rsid w:val="00532D56"/>
    <w:rsid w:val="006A36F8"/>
    <w:rsid w:val="006E1AC2"/>
    <w:rsid w:val="00A71E09"/>
    <w:rsid w:val="00AB5347"/>
    <w:rsid w:val="00AE6F26"/>
    <w:rsid w:val="00B74743"/>
    <w:rsid w:val="00C00E72"/>
    <w:rsid w:val="00F63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0E72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0E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00E72"/>
    <w:pPr>
      <w:spacing w:before="5"/>
    </w:pPr>
    <w:rPr>
      <w:b/>
      <w:bCs/>
      <w:u w:val="single" w:color="000000"/>
    </w:rPr>
  </w:style>
  <w:style w:type="paragraph" w:styleId="a4">
    <w:name w:val="List Paragraph"/>
    <w:basedOn w:val="a"/>
    <w:uiPriority w:val="1"/>
    <w:qFormat/>
    <w:rsid w:val="00C00E72"/>
  </w:style>
  <w:style w:type="paragraph" w:customStyle="1" w:styleId="TableParagraph">
    <w:name w:val="Table Paragraph"/>
    <w:basedOn w:val="a"/>
    <w:uiPriority w:val="1"/>
    <w:qFormat/>
    <w:rsid w:val="00C00E7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2617</Words>
  <Characters>14138</Characters>
  <Application>Microsoft Office Word</Application>
  <DocSecurity>0</DocSecurity>
  <Lines>117</Lines>
  <Paragraphs>33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Microsoft Word - Πίνακας διμερών συμφωνιών upd 06.02.2020</vt:lpstr>
    </vt:vector>
  </TitlesOfParts>
  <Company>Lenovo</Company>
  <LinksUpToDate>false</LinksUpToDate>
  <CharactersWithSpaces>16722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Πίνακας διμερών συμφωνιών upd 06.02.2020</dc:title>
  <dc:creator>user</dc:creator>
  <cp:lastModifiedBy>YNANP</cp:lastModifiedBy>
  <cp:revision>4</cp:revision>
  <dcterms:created xsi:type="dcterms:W3CDTF">2021-03-02T13:45:00Z</dcterms:created>
  <dcterms:modified xsi:type="dcterms:W3CDTF">2021-03-02T13:56:00Z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2020-02-14T00:00:00Z</vt:filetime>
  </property>
  <property fmtid="{D5CDD505-2E9C-101B-9397-08002B2CF9AE}" pid="3" name="Creator">
    <vt:lpwstr>Wondershare PDF Converter</vt:lpwstr>
  </property>
  <property fmtid="{D5CDD505-2E9C-101B-9397-08002B2CF9AE}" pid="4" name="LastSaved">
    <vt:filetime>2020-10-16T00:00:00Z</vt:filetime>
  </property>
</Properties>
</file>